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F2586" w:rsidRPr="006F2586" w:rsidRDefault="006F2586" w:rsidP="00E76BFB">
      <w:pPr>
        <w:pStyle w:val="Sinespaciado"/>
        <w:rPr>
          <w:rFonts w:ascii="Tahoma" w:hAnsi="Tahoma" w:cs="Tahoma"/>
          <w:sz w:val="28"/>
          <w:szCs w:val="28"/>
          <w:lang w:val="nb-NO" w:eastAsia="es-ES"/>
        </w:rPr>
      </w:pPr>
      <w:r w:rsidRPr="006F2586">
        <w:rPr>
          <w:rFonts w:ascii="Tahoma" w:hAnsi="Tahoma" w:cs="Tahoma"/>
          <w:sz w:val="28"/>
          <w:szCs w:val="28"/>
          <w:lang w:val="nb-NO" w:eastAsia="es-ES"/>
        </w:rPr>
        <w:t>Hei alle sammen!</w:t>
      </w:r>
    </w:p>
    <w:p w:rsidR="006F2586" w:rsidRPr="006F2586" w:rsidRDefault="006F2586" w:rsidP="00E76BFB">
      <w:pPr>
        <w:pStyle w:val="Sinespaciado"/>
        <w:rPr>
          <w:rFonts w:ascii="Tahoma" w:hAnsi="Tahoma" w:cs="Tahoma"/>
          <w:sz w:val="28"/>
          <w:szCs w:val="28"/>
          <w:lang w:val="nb-NO" w:eastAsia="es-ES"/>
        </w:rPr>
      </w:pPr>
    </w:p>
    <w:p w:rsidR="00E76BFB" w:rsidRPr="006F2586" w:rsidRDefault="00E76BFB" w:rsidP="00E76BFB">
      <w:pPr>
        <w:pStyle w:val="Sinespaciado"/>
        <w:rPr>
          <w:rFonts w:ascii="Tahoma" w:hAnsi="Tahoma" w:cs="Tahoma"/>
          <w:sz w:val="28"/>
          <w:szCs w:val="28"/>
          <w:lang w:val="nb-NO" w:eastAsia="es-ES"/>
        </w:rPr>
      </w:pPr>
      <w:r w:rsidRPr="006F2586">
        <w:rPr>
          <w:rFonts w:ascii="Tahoma" w:hAnsi="Tahoma" w:cs="Tahoma"/>
          <w:sz w:val="28"/>
          <w:szCs w:val="28"/>
          <w:lang w:val="nb-NO" w:eastAsia="es-ES"/>
        </w:rPr>
        <w:t>Håper det går bra med alle sammen! Dette ser ut som det tar tid, og her i Spania sitter vi med portforbud på 6. uke.</w:t>
      </w:r>
    </w:p>
    <w:p w:rsidR="00E76BFB" w:rsidRPr="006F2586" w:rsidRDefault="00E76BFB" w:rsidP="00E76BFB">
      <w:pPr>
        <w:pStyle w:val="Sinespaciado"/>
        <w:rPr>
          <w:rFonts w:ascii="Tahoma" w:hAnsi="Tahoma" w:cs="Tahoma"/>
          <w:sz w:val="28"/>
          <w:szCs w:val="28"/>
          <w:lang w:val="nb-NO" w:eastAsia="es-ES"/>
        </w:rPr>
      </w:pPr>
      <w:r w:rsidRPr="006F2586">
        <w:rPr>
          <w:rFonts w:ascii="Tahoma" w:hAnsi="Tahoma" w:cs="Tahoma"/>
          <w:sz w:val="28"/>
          <w:szCs w:val="28"/>
          <w:lang w:val="nb-NO" w:eastAsia="es-ES"/>
        </w:rPr>
        <w:t>Dessverre blir det nok forlenget til 9. mai  ved midnatt. Dette ønsker regjeringen, og har bedt om godkjennelse fra kongressen.  Fra mandag 27. april kan barn under 14 år gå ut i følge med en voksen, fortsatt er det uklart detaljene rundt dette.</w:t>
      </w:r>
    </w:p>
    <w:p w:rsidR="00E76BFB" w:rsidRPr="006F2586" w:rsidRDefault="00E76BFB" w:rsidP="00E76BFB">
      <w:pPr>
        <w:pStyle w:val="Sinespaciado"/>
        <w:rPr>
          <w:rFonts w:ascii="Tahoma" w:hAnsi="Tahoma" w:cs="Tahoma"/>
          <w:sz w:val="28"/>
          <w:szCs w:val="28"/>
          <w:lang w:val="nb-NO" w:eastAsia="es-ES"/>
        </w:rPr>
      </w:pPr>
      <w:r w:rsidRPr="006F2586">
        <w:rPr>
          <w:rFonts w:ascii="Tahoma" w:hAnsi="Tahoma" w:cs="Tahoma"/>
          <w:sz w:val="28"/>
          <w:szCs w:val="28"/>
          <w:lang w:val="nb-NO" w:eastAsia="es-ES"/>
        </w:rPr>
        <w:t>Regjeringen sier at de kommer til å lette på portforbudet litt etter litt, alt etter utviklingen av smittede og dødsfall.</w:t>
      </w:r>
    </w:p>
    <w:p w:rsidR="00E76BFB" w:rsidRDefault="00E76BFB" w:rsidP="00E76BFB">
      <w:pPr>
        <w:pStyle w:val="Sinespaciado"/>
        <w:rPr>
          <w:rFonts w:ascii="Tahoma" w:hAnsi="Tahoma" w:cs="Tahoma"/>
          <w:sz w:val="28"/>
          <w:szCs w:val="28"/>
          <w:lang w:val="nb-NO" w:eastAsia="es-ES"/>
        </w:rPr>
      </w:pPr>
      <w:r w:rsidRPr="006F2586">
        <w:rPr>
          <w:rFonts w:ascii="Tahoma" w:hAnsi="Tahoma" w:cs="Tahoma"/>
          <w:sz w:val="28"/>
          <w:szCs w:val="28"/>
          <w:lang w:val="nb-NO" w:eastAsia="es-ES"/>
        </w:rPr>
        <w:t>Vi må bare prøve å være positive og tålmodige!</w:t>
      </w:r>
    </w:p>
    <w:p w:rsidR="006F2586" w:rsidRDefault="006F2586" w:rsidP="00E76BFB">
      <w:pPr>
        <w:pStyle w:val="Sinespaciado"/>
        <w:pBdr>
          <w:bottom w:val="single" w:sz="6" w:space="1" w:color="auto"/>
        </w:pBdr>
        <w:rPr>
          <w:rFonts w:ascii="Tahoma" w:hAnsi="Tahoma" w:cs="Tahoma"/>
          <w:sz w:val="28"/>
          <w:szCs w:val="28"/>
          <w:lang w:val="nb-NO" w:eastAsia="es-ES"/>
        </w:rPr>
      </w:pPr>
    </w:p>
    <w:p w:rsidR="006F2586" w:rsidRPr="006F2586" w:rsidRDefault="006F2586" w:rsidP="00E76BFB">
      <w:pPr>
        <w:pStyle w:val="Sinespaciado"/>
        <w:rPr>
          <w:rFonts w:ascii="Tahoma" w:hAnsi="Tahoma" w:cs="Tahoma"/>
          <w:sz w:val="28"/>
          <w:szCs w:val="28"/>
          <w:lang w:val="nb-NO" w:eastAsia="es-ES"/>
        </w:rPr>
      </w:pPr>
    </w:p>
    <w:p w:rsidR="00E76BFB" w:rsidRPr="006F2586" w:rsidRDefault="00E76BFB" w:rsidP="00E76BFB">
      <w:pPr>
        <w:pStyle w:val="Sinespaciado"/>
        <w:rPr>
          <w:rFonts w:ascii="Tahoma" w:hAnsi="Tahoma" w:cs="Tahoma"/>
          <w:sz w:val="28"/>
          <w:szCs w:val="28"/>
          <w:lang w:val="nb-NO" w:eastAsia="es-ES"/>
        </w:rPr>
      </w:pPr>
    </w:p>
    <w:p w:rsidR="00E76BFB" w:rsidRPr="006F2586" w:rsidRDefault="00E76BFB" w:rsidP="00E76BFB">
      <w:pPr>
        <w:pStyle w:val="Sinespaciado"/>
        <w:rPr>
          <w:rFonts w:ascii="Tahoma" w:hAnsi="Tahoma" w:cs="Tahoma"/>
          <w:sz w:val="28"/>
          <w:szCs w:val="28"/>
          <w:lang w:eastAsia="es-ES"/>
        </w:rPr>
      </w:pPr>
      <w:r w:rsidRPr="006F2586">
        <w:rPr>
          <w:rFonts w:ascii="Tahoma" w:hAnsi="Tahoma" w:cs="Tahoma"/>
          <w:sz w:val="28"/>
          <w:szCs w:val="28"/>
          <w:lang w:eastAsia="es-ES"/>
        </w:rPr>
        <w:t>¡Hola a todos!</w:t>
      </w:r>
    </w:p>
    <w:p w:rsidR="00E76BFB" w:rsidRPr="006F2586" w:rsidRDefault="00E76BFB" w:rsidP="00E76BFB">
      <w:pPr>
        <w:pStyle w:val="Sinespaciado"/>
        <w:rPr>
          <w:rFonts w:ascii="Tahoma" w:hAnsi="Tahoma" w:cs="Tahoma"/>
          <w:sz w:val="28"/>
          <w:szCs w:val="28"/>
          <w:lang w:eastAsia="es-ES"/>
        </w:rPr>
      </w:pPr>
    </w:p>
    <w:p w:rsidR="00E76BFB" w:rsidRPr="006F2586" w:rsidRDefault="00E76BFB" w:rsidP="00E76BFB">
      <w:pPr>
        <w:pStyle w:val="Sinespaciado"/>
        <w:rPr>
          <w:rFonts w:ascii="Tahoma" w:hAnsi="Tahoma" w:cs="Tahoma"/>
          <w:sz w:val="28"/>
          <w:szCs w:val="28"/>
        </w:rPr>
      </w:pPr>
      <w:r w:rsidRPr="006F2586">
        <w:rPr>
          <w:rFonts w:ascii="Tahoma" w:hAnsi="Tahoma" w:cs="Tahoma"/>
          <w:sz w:val="28"/>
          <w:szCs w:val="28"/>
          <w:lang w:eastAsia="es-ES"/>
        </w:rPr>
        <w:t>¡Espero que todo</w:t>
      </w:r>
      <w:r w:rsidRPr="006F2586">
        <w:rPr>
          <w:rFonts w:ascii="Tahoma" w:hAnsi="Tahoma" w:cs="Tahoma"/>
          <w:sz w:val="28"/>
          <w:szCs w:val="28"/>
          <w:lang w:eastAsia="es-ES"/>
        </w:rPr>
        <w:t>s están bien</w:t>
      </w:r>
      <w:r w:rsidRPr="006F2586">
        <w:rPr>
          <w:rFonts w:ascii="Tahoma" w:hAnsi="Tahoma" w:cs="Tahoma"/>
          <w:sz w:val="28"/>
          <w:szCs w:val="28"/>
          <w:lang w:eastAsia="es-ES"/>
        </w:rPr>
        <w:t>! Parece que est</w:t>
      </w:r>
      <w:r w:rsidRPr="006F2586">
        <w:rPr>
          <w:rFonts w:ascii="Tahoma" w:hAnsi="Tahoma" w:cs="Tahoma"/>
          <w:sz w:val="28"/>
          <w:szCs w:val="28"/>
          <w:lang w:eastAsia="es-ES"/>
        </w:rPr>
        <w:t>o va para largo,</w:t>
      </w:r>
      <w:r w:rsidRPr="006F2586">
        <w:rPr>
          <w:rFonts w:ascii="Tahoma" w:hAnsi="Tahoma" w:cs="Tahoma"/>
          <w:sz w:val="28"/>
          <w:szCs w:val="28"/>
          <w:lang w:eastAsia="es-ES"/>
        </w:rPr>
        <w:t xml:space="preserve"> y aquí en España </w:t>
      </w:r>
      <w:r w:rsidRPr="006F2586">
        <w:rPr>
          <w:rFonts w:ascii="Tahoma" w:hAnsi="Tahoma" w:cs="Tahoma"/>
          <w:sz w:val="28"/>
          <w:szCs w:val="28"/>
          <w:lang w:eastAsia="es-ES"/>
        </w:rPr>
        <w:t>estamos ya casi 6 semanas de confinamiento. Seguramente</w:t>
      </w:r>
      <w:r w:rsidRPr="006F2586">
        <w:rPr>
          <w:rFonts w:ascii="Tahoma" w:hAnsi="Tahoma" w:cs="Tahoma"/>
          <w:sz w:val="28"/>
          <w:szCs w:val="28"/>
          <w:lang w:eastAsia="es-ES"/>
        </w:rPr>
        <w:t xml:space="preserve"> se extenderá hasta el 9 de mayo a la medianoche. Esto es lo que quiere el gobierno, y ha pedido la aprobación del Congreso. Desde el lunes 27 de abril, los niños menores de 14 años pueden salir con un adulto, los detalles de esto aún no están claros.</w:t>
      </w:r>
      <w:r w:rsidRPr="006F2586">
        <w:rPr>
          <w:rFonts w:ascii="Tahoma" w:hAnsi="Tahoma" w:cs="Tahoma"/>
          <w:sz w:val="28"/>
          <w:szCs w:val="28"/>
        </w:rPr>
        <w:t xml:space="preserve"> </w:t>
      </w:r>
    </w:p>
    <w:p w:rsidR="00E76BFB" w:rsidRDefault="00E76BFB" w:rsidP="00E76BFB">
      <w:pPr>
        <w:pStyle w:val="Sinespaciado"/>
        <w:pBdr>
          <w:bottom w:val="single" w:sz="6" w:space="1" w:color="auto"/>
        </w:pBdr>
        <w:rPr>
          <w:rFonts w:ascii="Tahoma" w:hAnsi="Tahoma" w:cs="Tahoma"/>
          <w:sz w:val="28"/>
          <w:szCs w:val="28"/>
          <w:lang w:eastAsia="es-ES"/>
        </w:rPr>
      </w:pPr>
      <w:r w:rsidRPr="006F2586">
        <w:rPr>
          <w:rFonts w:ascii="Tahoma" w:hAnsi="Tahoma" w:cs="Tahoma"/>
          <w:kern w:val="36"/>
          <w:sz w:val="28"/>
          <w:szCs w:val="28"/>
          <w:lang w:eastAsia="es-ES"/>
        </w:rPr>
        <w:t>¡El presidente del gobierno advierte de que la desescalada del confinamiento será “lenta y gradual” para evitar pasos en falso!</w:t>
      </w:r>
      <w:r w:rsidRPr="006F2586">
        <w:rPr>
          <w:rFonts w:ascii="Tahoma" w:hAnsi="Tahoma" w:cs="Tahoma"/>
          <w:sz w:val="28"/>
          <w:szCs w:val="28"/>
          <w:lang w:eastAsia="es-ES"/>
        </w:rPr>
        <w:t xml:space="preserve"> ¡</w:t>
      </w:r>
      <w:r w:rsidRPr="006F2586">
        <w:rPr>
          <w:rFonts w:ascii="Tahoma" w:hAnsi="Tahoma" w:cs="Tahoma"/>
          <w:sz w:val="28"/>
          <w:szCs w:val="28"/>
          <w:lang w:eastAsia="es-ES"/>
        </w:rPr>
        <w:t xml:space="preserve">Tenemos que intentar de </w:t>
      </w:r>
      <w:r w:rsidRPr="006F2586">
        <w:rPr>
          <w:rFonts w:ascii="Tahoma" w:hAnsi="Tahoma" w:cs="Tahoma"/>
          <w:sz w:val="28"/>
          <w:szCs w:val="28"/>
          <w:lang w:eastAsia="es-ES"/>
        </w:rPr>
        <w:t>ser positivo</w:t>
      </w:r>
      <w:r w:rsidRPr="006F2586">
        <w:rPr>
          <w:rFonts w:ascii="Tahoma" w:hAnsi="Tahoma" w:cs="Tahoma"/>
          <w:sz w:val="28"/>
          <w:szCs w:val="28"/>
          <w:lang w:eastAsia="es-ES"/>
        </w:rPr>
        <w:t>s</w:t>
      </w:r>
      <w:r w:rsidRPr="006F2586">
        <w:rPr>
          <w:rFonts w:ascii="Tahoma" w:hAnsi="Tahoma" w:cs="Tahoma"/>
          <w:sz w:val="28"/>
          <w:szCs w:val="28"/>
          <w:lang w:eastAsia="es-ES"/>
        </w:rPr>
        <w:t xml:space="preserve"> y</w:t>
      </w:r>
      <w:r w:rsidRPr="006F2586">
        <w:rPr>
          <w:rFonts w:ascii="Tahoma" w:hAnsi="Tahoma" w:cs="Tahoma"/>
          <w:sz w:val="28"/>
          <w:szCs w:val="28"/>
          <w:lang w:eastAsia="es-ES"/>
        </w:rPr>
        <w:t xml:space="preserve"> tener paciencia! </w:t>
      </w:r>
    </w:p>
    <w:p w:rsidR="006F2586" w:rsidRDefault="006F2586" w:rsidP="00E76BFB">
      <w:pPr>
        <w:pStyle w:val="Sinespaciado"/>
        <w:pBdr>
          <w:bottom w:val="single" w:sz="6" w:space="1" w:color="auto"/>
        </w:pBdr>
        <w:rPr>
          <w:rFonts w:ascii="Tahoma" w:hAnsi="Tahoma" w:cs="Tahoma"/>
          <w:sz w:val="28"/>
          <w:szCs w:val="28"/>
          <w:lang w:eastAsia="es-ES"/>
        </w:rPr>
      </w:pPr>
    </w:p>
    <w:p w:rsidR="006F2586" w:rsidRPr="006F2586" w:rsidRDefault="006F2586" w:rsidP="00E76BFB">
      <w:pPr>
        <w:pStyle w:val="Sinespaciado"/>
        <w:rPr>
          <w:rFonts w:ascii="Tahoma" w:hAnsi="Tahoma" w:cs="Tahoma"/>
          <w:sz w:val="28"/>
          <w:szCs w:val="28"/>
          <w:lang w:eastAsia="es-ES"/>
        </w:rPr>
      </w:pPr>
    </w:p>
    <w:p w:rsidR="00E76BFB" w:rsidRPr="006F2586" w:rsidRDefault="00E76BFB" w:rsidP="00E76BFB">
      <w:pPr>
        <w:pStyle w:val="Sinespaciado"/>
        <w:rPr>
          <w:rFonts w:ascii="Tahoma" w:hAnsi="Tahoma" w:cs="Tahoma"/>
          <w:sz w:val="28"/>
          <w:szCs w:val="28"/>
          <w:lang w:eastAsia="es-ES"/>
        </w:rPr>
      </w:pPr>
    </w:p>
    <w:p w:rsidR="00E76BFB" w:rsidRPr="006F2586" w:rsidRDefault="00E76BFB" w:rsidP="00E76BFB">
      <w:pPr>
        <w:pStyle w:val="Sinespaciado"/>
        <w:rPr>
          <w:rFonts w:ascii="Tahoma" w:hAnsi="Tahoma" w:cs="Tahoma"/>
          <w:sz w:val="28"/>
          <w:szCs w:val="28"/>
          <w:lang w:val="en" w:eastAsia="es-ES"/>
        </w:rPr>
      </w:pPr>
      <w:r w:rsidRPr="006F2586">
        <w:rPr>
          <w:rFonts w:ascii="Tahoma" w:hAnsi="Tahoma" w:cs="Tahoma"/>
          <w:sz w:val="28"/>
          <w:szCs w:val="28"/>
          <w:lang w:val="en" w:eastAsia="es-ES"/>
        </w:rPr>
        <w:t>Hello everyone!</w:t>
      </w:r>
    </w:p>
    <w:p w:rsidR="00E76BFB" w:rsidRPr="006F2586" w:rsidRDefault="00E76BFB" w:rsidP="00E76BFB">
      <w:pPr>
        <w:pStyle w:val="Sinespaciado"/>
        <w:rPr>
          <w:rFonts w:ascii="Tahoma" w:hAnsi="Tahoma" w:cs="Tahoma"/>
          <w:sz w:val="28"/>
          <w:szCs w:val="28"/>
          <w:lang w:val="en" w:eastAsia="es-ES"/>
        </w:rPr>
      </w:pPr>
    </w:p>
    <w:p w:rsidR="00E76BFB" w:rsidRPr="006F2586" w:rsidRDefault="00E76BFB" w:rsidP="00E76BFB">
      <w:pPr>
        <w:pStyle w:val="Sinespaciado"/>
        <w:rPr>
          <w:rFonts w:ascii="Tahoma" w:hAnsi="Tahoma" w:cs="Tahoma"/>
          <w:sz w:val="28"/>
          <w:szCs w:val="28"/>
          <w:lang w:val="en" w:eastAsia="es-ES"/>
        </w:rPr>
      </w:pPr>
      <w:r w:rsidRPr="006F2586">
        <w:rPr>
          <w:rFonts w:ascii="Tahoma" w:hAnsi="Tahoma" w:cs="Tahoma"/>
          <w:sz w:val="28"/>
          <w:szCs w:val="28"/>
          <w:lang w:val="en" w:eastAsia="es-ES"/>
        </w:rPr>
        <w:t>I hope everyone is</w:t>
      </w:r>
      <w:r w:rsidR="006F2586" w:rsidRPr="006F2586">
        <w:rPr>
          <w:rFonts w:ascii="Tahoma" w:hAnsi="Tahoma" w:cs="Tahoma"/>
          <w:sz w:val="28"/>
          <w:szCs w:val="28"/>
          <w:lang w:val="en" w:eastAsia="es-ES"/>
        </w:rPr>
        <w:t xml:space="preserve"> doing</w:t>
      </w:r>
      <w:r w:rsidRPr="006F2586">
        <w:rPr>
          <w:rFonts w:ascii="Tahoma" w:hAnsi="Tahoma" w:cs="Tahoma"/>
          <w:sz w:val="28"/>
          <w:szCs w:val="28"/>
          <w:lang w:val="en" w:eastAsia="es-ES"/>
        </w:rPr>
        <w:t xml:space="preserve"> fine! It seems that this is going to </w:t>
      </w:r>
      <w:r w:rsidR="006F2586" w:rsidRPr="006F2586">
        <w:rPr>
          <w:rFonts w:ascii="Tahoma" w:hAnsi="Tahoma" w:cs="Tahoma"/>
          <w:sz w:val="28"/>
          <w:szCs w:val="28"/>
          <w:lang w:val="en" w:eastAsia="es-ES"/>
        </w:rPr>
        <w:t>last</w:t>
      </w:r>
      <w:r w:rsidRPr="006F2586">
        <w:rPr>
          <w:rFonts w:ascii="Tahoma" w:hAnsi="Tahoma" w:cs="Tahoma"/>
          <w:sz w:val="28"/>
          <w:szCs w:val="28"/>
          <w:lang w:val="en" w:eastAsia="es-ES"/>
        </w:rPr>
        <w:t xml:space="preserve"> long, and here in Spain we</w:t>
      </w:r>
      <w:r w:rsidR="006F2586" w:rsidRPr="006F2586">
        <w:rPr>
          <w:rFonts w:ascii="Tahoma" w:hAnsi="Tahoma" w:cs="Tahoma"/>
          <w:sz w:val="28"/>
          <w:szCs w:val="28"/>
          <w:lang w:val="en" w:eastAsia="es-ES"/>
        </w:rPr>
        <w:t xml:space="preserve"> have </w:t>
      </w:r>
      <w:r w:rsidRPr="006F2586">
        <w:rPr>
          <w:rFonts w:ascii="Tahoma" w:hAnsi="Tahoma" w:cs="Tahoma"/>
          <w:sz w:val="28"/>
          <w:szCs w:val="28"/>
          <w:lang w:val="en" w:eastAsia="es-ES"/>
        </w:rPr>
        <w:t>already almost 6 weeks of c</w:t>
      </w:r>
      <w:r w:rsidR="006F2586" w:rsidRPr="006F2586">
        <w:rPr>
          <w:rFonts w:ascii="Tahoma" w:hAnsi="Tahoma" w:cs="Tahoma"/>
          <w:sz w:val="28"/>
          <w:szCs w:val="28"/>
          <w:lang w:val="en" w:eastAsia="es-ES"/>
        </w:rPr>
        <w:t>urfew</w:t>
      </w:r>
      <w:r w:rsidRPr="006F2586">
        <w:rPr>
          <w:rFonts w:ascii="Tahoma" w:hAnsi="Tahoma" w:cs="Tahoma"/>
          <w:sz w:val="28"/>
          <w:szCs w:val="28"/>
          <w:lang w:val="en" w:eastAsia="es-ES"/>
        </w:rPr>
        <w:t xml:space="preserve">. It will surely run until May 9 at midnight. This is what the government </w:t>
      </w:r>
      <w:r w:rsidRPr="006F2586">
        <w:rPr>
          <w:rFonts w:ascii="Tahoma" w:hAnsi="Tahoma" w:cs="Tahoma"/>
          <w:sz w:val="28"/>
          <w:szCs w:val="28"/>
          <w:lang w:val="en" w:eastAsia="es-ES"/>
        </w:rPr>
        <w:t>wants and</w:t>
      </w:r>
      <w:r w:rsidRPr="006F2586">
        <w:rPr>
          <w:rFonts w:ascii="Tahoma" w:hAnsi="Tahoma" w:cs="Tahoma"/>
          <w:sz w:val="28"/>
          <w:szCs w:val="28"/>
          <w:lang w:val="en" w:eastAsia="es-ES"/>
        </w:rPr>
        <w:t xml:space="preserve"> has asked for the approval of</w:t>
      </w:r>
      <w:r w:rsidR="006F2586" w:rsidRPr="006F2586">
        <w:rPr>
          <w:rFonts w:ascii="Tahoma" w:hAnsi="Tahoma" w:cs="Tahoma"/>
          <w:sz w:val="28"/>
          <w:szCs w:val="28"/>
          <w:lang w:val="en" w:eastAsia="es-ES"/>
        </w:rPr>
        <w:t xml:space="preserve"> the</w:t>
      </w:r>
      <w:r w:rsidRPr="006F2586">
        <w:rPr>
          <w:rFonts w:ascii="Tahoma" w:hAnsi="Tahoma" w:cs="Tahoma"/>
          <w:sz w:val="28"/>
          <w:szCs w:val="28"/>
          <w:lang w:val="en" w:eastAsia="es-ES"/>
        </w:rPr>
        <w:t xml:space="preserve"> Congress. As of Monday, April 27, children under the age of 14 can </w:t>
      </w:r>
      <w:r w:rsidR="006F2586" w:rsidRPr="006F2586">
        <w:rPr>
          <w:rFonts w:ascii="Tahoma" w:hAnsi="Tahoma" w:cs="Tahoma"/>
          <w:sz w:val="28"/>
          <w:szCs w:val="28"/>
          <w:lang w:val="en" w:eastAsia="es-ES"/>
        </w:rPr>
        <w:t>go out with</w:t>
      </w:r>
      <w:r w:rsidRPr="006F2586">
        <w:rPr>
          <w:rFonts w:ascii="Tahoma" w:hAnsi="Tahoma" w:cs="Tahoma"/>
          <w:sz w:val="28"/>
          <w:szCs w:val="28"/>
          <w:lang w:val="en" w:eastAsia="es-ES"/>
        </w:rPr>
        <w:t xml:space="preserve"> an adult, the details of this are not yet clear.</w:t>
      </w:r>
    </w:p>
    <w:p w:rsidR="00E76BFB" w:rsidRDefault="00E76BFB" w:rsidP="00E76BFB">
      <w:pPr>
        <w:pStyle w:val="Sinespaciado"/>
        <w:pBdr>
          <w:bottom w:val="single" w:sz="6" w:space="1" w:color="auto"/>
        </w:pBdr>
        <w:rPr>
          <w:rFonts w:ascii="Tahoma" w:hAnsi="Tahoma" w:cs="Tahoma"/>
          <w:sz w:val="28"/>
          <w:szCs w:val="28"/>
          <w:lang w:val="en" w:eastAsia="es-ES"/>
        </w:rPr>
      </w:pPr>
      <w:r w:rsidRPr="006F2586">
        <w:rPr>
          <w:rFonts w:ascii="Tahoma" w:hAnsi="Tahoma" w:cs="Tahoma"/>
          <w:sz w:val="28"/>
          <w:szCs w:val="28"/>
          <w:lang w:val="en" w:eastAsia="es-ES"/>
        </w:rPr>
        <w:t xml:space="preserve">The Prime Minister warns that the </w:t>
      </w:r>
      <w:r w:rsidR="000409EF">
        <w:rPr>
          <w:rFonts w:ascii="Tahoma" w:hAnsi="Tahoma" w:cs="Tahoma"/>
          <w:sz w:val="28"/>
          <w:szCs w:val="28"/>
          <w:lang w:val="en" w:eastAsia="es-ES"/>
        </w:rPr>
        <w:t>end</w:t>
      </w:r>
      <w:r w:rsidRPr="006F2586">
        <w:rPr>
          <w:rFonts w:ascii="Tahoma" w:hAnsi="Tahoma" w:cs="Tahoma"/>
          <w:sz w:val="28"/>
          <w:szCs w:val="28"/>
          <w:lang w:val="en" w:eastAsia="es-ES"/>
        </w:rPr>
        <w:t xml:space="preserve"> of </w:t>
      </w:r>
      <w:r w:rsidR="006F2586" w:rsidRPr="006F2586">
        <w:rPr>
          <w:rFonts w:ascii="Tahoma" w:hAnsi="Tahoma" w:cs="Tahoma"/>
          <w:sz w:val="28"/>
          <w:szCs w:val="28"/>
          <w:lang w:val="en" w:eastAsia="es-ES"/>
        </w:rPr>
        <w:t>the curfew</w:t>
      </w:r>
      <w:r w:rsidRPr="006F2586">
        <w:rPr>
          <w:rFonts w:ascii="Tahoma" w:hAnsi="Tahoma" w:cs="Tahoma"/>
          <w:sz w:val="28"/>
          <w:szCs w:val="28"/>
          <w:lang w:val="en" w:eastAsia="es-ES"/>
        </w:rPr>
        <w:t xml:space="preserve"> will be "slow and gradual" to avoid missteps! We </w:t>
      </w:r>
      <w:r w:rsidR="006F2586" w:rsidRPr="006F2586">
        <w:rPr>
          <w:rFonts w:ascii="Tahoma" w:hAnsi="Tahoma" w:cs="Tahoma"/>
          <w:sz w:val="28"/>
          <w:szCs w:val="28"/>
          <w:lang w:val="en" w:eastAsia="es-ES"/>
        </w:rPr>
        <w:t>must</w:t>
      </w:r>
      <w:r w:rsidRPr="006F2586">
        <w:rPr>
          <w:rFonts w:ascii="Tahoma" w:hAnsi="Tahoma" w:cs="Tahoma"/>
          <w:sz w:val="28"/>
          <w:szCs w:val="28"/>
          <w:lang w:val="en" w:eastAsia="es-ES"/>
        </w:rPr>
        <w:t xml:space="preserve"> try to be positive and have patience!</w:t>
      </w:r>
    </w:p>
    <w:p w:rsidR="006F2586" w:rsidRPr="006F2586" w:rsidRDefault="006F2586" w:rsidP="00E76BFB">
      <w:pPr>
        <w:pStyle w:val="Sinespaciado"/>
        <w:rPr>
          <w:rFonts w:ascii="Tahoma" w:hAnsi="Tahoma" w:cs="Tahoma"/>
          <w:sz w:val="28"/>
          <w:szCs w:val="28"/>
          <w:lang w:val="en-GB" w:eastAsia="es-ES"/>
        </w:rPr>
      </w:pPr>
    </w:p>
    <w:p w:rsidR="00671303" w:rsidRPr="006F2586" w:rsidRDefault="00671303" w:rsidP="00E76BFB">
      <w:pPr>
        <w:pStyle w:val="Sinespaciado"/>
        <w:rPr>
          <w:rFonts w:ascii="Tahoma" w:hAnsi="Tahoma" w:cs="Tahoma"/>
          <w:sz w:val="28"/>
          <w:szCs w:val="28"/>
          <w:lang w:val="en-GB"/>
        </w:rPr>
      </w:pPr>
    </w:p>
    <w:sectPr w:rsidR="00671303" w:rsidRPr="006F25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BFB"/>
    <w:rsid w:val="000409EF"/>
    <w:rsid w:val="00671303"/>
    <w:rsid w:val="006F2586"/>
    <w:rsid w:val="00E76B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2CECA"/>
  <w15:chartTrackingRefBased/>
  <w15:docId w15:val="{993CE1DC-B75F-45BD-9BA4-732AB08D1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76B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023086">
      <w:bodyDiv w:val="1"/>
      <w:marLeft w:val="0"/>
      <w:marRight w:val="0"/>
      <w:marTop w:val="0"/>
      <w:marBottom w:val="0"/>
      <w:divBdr>
        <w:top w:val="none" w:sz="0" w:space="0" w:color="auto"/>
        <w:left w:val="none" w:sz="0" w:space="0" w:color="auto"/>
        <w:bottom w:val="none" w:sz="0" w:space="0" w:color="auto"/>
        <w:right w:val="none" w:sz="0" w:space="0" w:color="auto"/>
      </w:divBdr>
      <w:divsChild>
        <w:div w:id="2098596780">
          <w:marLeft w:val="0"/>
          <w:marRight w:val="0"/>
          <w:marTop w:val="0"/>
          <w:marBottom w:val="0"/>
          <w:divBdr>
            <w:top w:val="none" w:sz="0" w:space="0" w:color="auto"/>
            <w:left w:val="none" w:sz="0" w:space="0" w:color="auto"/>
            <w:bottom w:val="none" w:sz="0" w:space="0" w:color="auto"/>
            <w:right w:val="none" w:sz="0" w:space="0" w:color="auto"/>
          </w:divBdr>
        </w:div>
        <w:div w:id="1500123266">
          <w:marLeft w:val="0"/>
          <w:marRight w:val="0"/>
          <w:marTop w:val="0"/>
          <w:marBottom w:val="0"/>
          <w:divBdr>
            <w:top w:val="none" w:sz="0" w:space="0" w:color="auto"/>
            <w:left w:val="none" w:sz="0" w:space="0" w:color="auto"/>
            <w:bottom w:val="none" w:sz="0" w:space="0" w:color="auto"/>
            <w:right w:val="none" w:sz="0" w:space="0" w:color="auto"/>
          </w:divBdr>
        </w:div>
        <w:div w:id="1596940942">
          <w:marLeft w:val="0"/>
          <w:marRight w:val="0"/>
          <w:marTop w:val="0"/>
          <w:marBottom w:val="0"/>
          <w:divBdr>
            <w:top w:val="none" w:sz="0" w:space="0" w:color="auto"/>
            <w:left w:val="none" w:sz="0" w:space="0" w:color="auto"/>
            <w:bottom w:val="none" w:sz="0" w:space="0" w:color="auto"/>
            <w:right w:val="none" w:sz="0" w:space="0" w:color="auto"/>
          </w:divBdr>
        </w:div>
        <w:div w:id="385375939">
          <w:marLeft w:val="0"/>
          <w:marRight w:val="0"/>
          <w:marTop w:val="0"/>
          <w:marBottom w:val="0"/>
          <w:divBdr>
            <w:top w:val="none" w:sz="0" w:space="0" w:color="auto"/>
            <w:left w:val="none" w:sz="0" w:space="0" w:color="auto"/>
            <w:bottom w:val="none" w:sz="0" w:space="0" w:color="auto"/>
            <w:right w:val="none" w:sz="0" w:space="0" w:color="auto"/>
          </w:divBdr>
        </w:div>
        <w:div w:id="178010247">
          <w:marLeft w:val="0"/>
          <w:marRight w:val="0"/>
          <w:marTop w:val="0"/>
          <w:marBottom w:val="0"/>
          <w:divBdr>
            <w:top w:val="none" w:sz="0" w:space="0" w:color="auto"/>
            <w:left w:val="none" w:sz="0" w:space="0" w:color="auto"/>
            <w:bottom w:val="none" w:sz="0" w:space="0" w:color="auto"/>
            <w:right w:val="none" w:sz="0" w:space="0" w:color="auto"/>
          </w:divBdr>
        </w:div>
      </w:divsChild>
    </w:div>
    <w:div w:id="1281954754">
      <w:bodyDiv w:val="1"/>
      <w:marLeft w:val="0"/>
      <w:marRight w:val="0"/>
      <w:marTop w:val="0"/>
      <w:marBottom w:val="0"/>
      <w:divBdr>
        <w:top w:val="none" w:sz="0" w:space="0" w:color="auto"/>
        <w:left w:val="none" w:sz="0" w:space="0" w:color="auto"/>
        <w:bottom w:val="none" w:sz="0" w:space="0" w:color="auto"/>
        <w:right w:val="none" w:sz="0" w:space="0" w:color="auto"/>
      </w:divBdr>
    </w:div>
    <w:div w:id="1429346002">
      <w:bodyDiv w:val="1"/>
      <w:marLeft w:val="0"/>
      <w:marRight w:val="0"/>
      <w:marTop w:val="0"/>
      <w:marBottom w:val="0"/>
      <w:divBdr>
        <w:top w:val="none" w:sz="0" w:space="0" w:color="auto"/>
        <w:left w:val="none" w:sz="0" w:space="0" w:color="auto"/>
        <w:bottom w:val="none" w:sz="0" w:space="0" w:color="auto"/>
        <w:right w:val="none" w:sz="0" w:space="0" w:color="auto"/>
      </w:divBdr>
    </w:div>
    <w:div w:id="163744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259</Words>
  <Characters>1426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SISSEL</dc:creator>
  <cp:keywords/>
  <dc:description/>
  <cp:lastModifiedBy>SISSEL</cp:lastModifiedBy>
  <cp:revision>1</cp:revision>
  <dcterms:created xsi:type="dcterms:W3CDTF">2020-04-22T10:50:00Z</dcterms:created>
  <dcterms:modified xsi:type="dcterms:W3CDTF">2020-04-22T11:22:00Z</dcterms:modified>
</cp:coreProperties>
</file>