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D5577" w14:textId="77777777" w:rsidR="00833D4F" w:rsidRPr="00447347" w:rsidRDefault="00833D4F" w:rsidP="00833D4F">
      <w:pPr>
        <w:pStyle w:val="Sinespaciado"/>
        <w:rPr>
          <w:b/>
          <w:bCs/>
          <w:sz w:val="32"/>
          <w:szCs w:val="32"/>
          <w:highlight w:val="red"/>
          <w:u w:val="single"/>
          <w:lang w:val="nb-NO"/>
        </w:rPr>
      </w:pPr>
      <w:r w:rsidRPr="00447347">
        <w:rPr>
          <w:b/>
          <w:bCs/>
          <w:sz w:val="32"/>
          <w:szCs w:val="32"/>
          <w:highlight w:val="red"/>
          <w:u w:val="single"/>
          <w:lang w:val="nb-NO"/>
        </w:rPr>
        <w:t>Sánchez fremmer gjenåpningen av grenser for å redde turismen</w:t>
      </w:r>
    </w:p>
    <w:p w14:paraId="0B5E6722" w14:textId="77777777" w:rsidR="00833D4F" w:rsidRPr="00447347" w:rsidRDefault="00833D4F" w:rsidP="00833D4F">
      <w:pPr>
        <w:pStyle w:val="Sinespaciado"/>
        <w:rPr>
          <w:b/>
          <w:bCs/>
          <w:sz w:val="32"/>
          <w:szCs w:val="32"/>
          <w:highlight w:val="red"/>
          <w:u w:val="single"/>
          <w:lang w:val="nb-NO"/>
        </w:rPr>
      </w:pPr>
    </w:p>
    <w:p w14:paraId="0C87B959" w14:textId="773A5DC1" w:rsidR="00833D4F" w:rsidRDefault="00833D4F" w:rsidP="00833D4F">
      <w:pPr>
        <w:pStyle w:val="Sinespaciado"/>
        <w:rPr>
          <w:sz w:val="28"/>
          <w:szCs w:val="28"/>
        </w:rPr>
      </w:pPr>
      <w:r w:rsidRPr="00447347">
        <w:rPr>
          <w:sz w:val="28"/>
          <w:szCs w:val="28"/>
          <w:highlight w:val="red"/>
          <w:lang w:val="nb-NO"/>
        </w:rPr>
        <w:t xml:space="preserve">Regjeringen endrer igjen   sine planer om nedtratrapping på grunn økonomisk press fra turistsektoren.  En uke etter at de insisterte på at gjenåpningen av grensene med Schengen-landene skulle finne sted 1. juli, endret regjeringen og statsminister  Pedro Sánchez igjen og kunngjorde at de vil gjenåpne grensene den 21. juni, med unntak av Portugal.  Intensjonen med dette er å redde turismen og mye av den spanske økonomien. </w:t>
      </w:r>
      <w:proofErr w:type="spellStart"/>
      <w:r w:rsidRPr="00447347">
        <w:rPr>
          <w:sz w:val="28"/>
          <w:szCs w:val="28"/>
          <w:highlight w:val="red"/>
        </w:rPr>
        <w:t>Denne</w:t>
      </w:r>
      <w:proofErr w:type="spellEnd"/>
      <w:r w:rsidRPr="00447347">
        <w:rPr>
          <w:sz w:val="28"/>
          <w:szCs w:val="28"/>
          <w:highlight w:val="red"/>
        </w:rPr>
        <w:t xml:space="preserve"> </w:t>
      </w:r>
      <w:proofErr w:type="spellStart"/>
      <w:r w:rsidRPr="00447347">
        <w:rPr>
          <w:sz w:val="28"/>
          <w:szCs w:val="28"/>
          <w:highlight w:val="red"/>
        </w:rPr>
        <w:t>uken</w:t>
      </w:r>
      <w:proofErr w:type="spellEnd"/>
      <w:r w:rsidRPr="00447347">
        <w:rPr>
          <w:sz w:val="28"/>
          <w:szCs w:val="28"/>
          <w:highlight w:val="red"/>
        </w:rPr>
        <w:t xml:space="preserve"> </w:t>
      </w:r>
      <w:proofErr w:type="spellStart"/>
      <w:r w:rsidRPr="00447347">
        <w:rPr>
          <w:sz w:val="28"/>
          <w:szCs w:val="28"/>
          <w:highlight w:val="red"/>
        </w:rPr>
        <w:t>presenteres</w:t>
      </w:r>
      <w:proofErr w:type="spellEnd"/>
      <w:r w:rsidRPr="00447347">
        <w:rPr>
          <w:sz w:val="28"/>
          <w:szCs w:val="28"/>
          <w:highlight w:val="red"/>
        </w:rPr>
        <w:t xml:space="preserve"> en </w:t>
      </w:r>
      <w:proofErr w:type="spellStart"/>
      <w:r w:rsidRPr="00447347">
        <w:rPr>
          <w:sz w:val="28"/>
          <w:szCs w:val="28"/>
          <w:highlight w:val="red"/>
        </w:rPr>
        <w:t>spesiell</w:t>
      </w:r>
      <w:proofErr w:type="spellEnd"/>
      <w:r w:rsidRPr="00447347">
        <w:rPr>
          <w:sz w:val="28"/>
          <w:szCs w:val="28"/>
          <w:highlight w:val="red"/>
        </w:rPr>
        <w:t xml:space="preserve"> plan </w:t>
      </w:r>
      <w:proofErr w:type="spellStart"/>
      <w:r w:rsidRPr="00447347">
        <w:rPr>
          <w:sz w:val="28"/>
          <w:szCs w:val="28"/>
          <w:highlight w:val="red"/>
        </w:rPr>
        <w:t>for</w:t>
      </w:r>
      <w:proofErr w:type="spellEnd"/>
      <w:r w:rsidRPr="00447347">
        <w:rPr>
          <w:sz w:val="28"/>
          <w:szCs w:val="28"/>
          <w:highlight w:val="red"/>
        </w:rPr>
        <w:t xml:space="preserve"> </w:t>
      </w:r>
      <w:proofErr w:type="spellStart"/>
      <w:r w:rsidRPr="00447347">
        <w:rPr>
          <w:sz w:val="28"/>
          <w:szCs w:val="28"/>
          <w:highlight w:val="red"/>
        </w:rPr>
        <w:t>denne</w:t>
      </w:r>
      <w:proofErr w:type="spellEnd"/>
      <w:r w:rsidRPr="00447347">
        <w:rPr>
          <w:sz w:val="28"/>
          <w:szCs w:val="28"/>
          <w:highlight w:val="red"/>
        </w:rPr>
        <w:t xml:space="preserve"> </w:t>
      </w:r>
      <w:proofErr w:type="spellStart"/>
      <w:r w:rsidRPr="00447347">
        <w:rPr>
          <w:sz w:val="28"/>
          <w:szCs w:val="28"/>
          <w:highlight w:val="red"/>
        </w:rPr>
        <w:t>sektoren</w:t>
      </w:r>
      <w:proofErr w:type="spellEnd"/>
      <w:r w:rsidRPr="00447347">
        <w:rPr>
          <w:sz w:val="28"/>
          <w:szCs w:val="28"/>
          <w:highlight w:val="red"/>
        </w:rPr>
        <w:t>.</w:t>
      </w:r>
      <w:r w:rsidRPr="00A530AD">
        <w:rPr>
          <w:sz w:val="28"/>
          <w:szCs w:val="28"/>
        </w:rPr>
        <w:t xml:space="preserve"> </w:t>
      </w:r>
    </w:p>
    <w:p w14:paraId="152BB146" w14:textId="0137E016" w:rsidR="00A530AD" w:rsidRDefault="00A530AD" w:rsidP="00833D4F">
      <w:pPr>
        <w:pStyle w:val="Sinespaciado"/>
        <w:pBdr>
          <w:bottom w:val="single" w:sz="6" w:space="1" w:color="auto"/>
        </w:pBdr>
        <w:rPr>
          <w:sz w:val="28"/>
          <w:szCs w:val="28"/>
        </w:rPr>
      </w:pPr>
    </w:p>
    <w:p w14:paraId="6147A671" w14:textId="77777777" w:rsidR="00833D4F" w:rsidRPr="00A530AD" w:rsidRDefault="00833D4F" w:rsidP="00833D4F">
      <w:pPr>
        <w:pStyle w:val="Sinespaciado"/>
        <w:rPr>
          <w:sz w:val="28"/>
          <w:szCs w:val="28"/>
        </w:rPr>
      </w:pPr>
    </w:p>
    <w:p w14:paraId="0A0FBEF8" w14:textId="77777777" w:rsidR="00833D4F" w:rsidRPr="00447347" w:rsidRDefault="00833D4F" w:rsidP="00833D4F">
      <w:pPr>
        <w:pStyle w:val="Sinespaciado"/>
        <w:rPr>
          <w:b/>
          <w:bCs/>
          <w:sz w:val="32"/>
          <w:szCs w:val="32"/>
          <w:highlight w:val="yellow"/>
          <w:u w:val="single"/>
        </w:rPr>
      </w:pPr>
      <w:r w:rsidRPr="00447347">
        <w:rPr>
          <w:b/>
          <w:bCs/>
          <w:sz w:val="32"/>
          <w:szCs w:val="32"/>
          <w:highlight w:val="yellow"/>
          <w:u w:val="single"/>
        </w:rPr>
        <w:t>Sánchez adelanta la reapertura de fronteras para rescatar el turismo</w:t>
      </w:r>
    </w:p>
    <w:p w14:paraId="7C5EC790" w14:textId="77777777" w:rsidR="00833D4F" w:rsidRPr="00447347" w:rsidRDefault="00833D4F" w:rsidP="00833D4F">
      <w:pPr>
        <w:pStyle w:val="Sinespaciado"/>
        <w:rPr>
          <w:sz w:val="28"/>
          <w:szCs w:val="28"/>
          <w:highlight w:val="yellow"/>
        </w:rPr>
      </w:pPr>
    </w:p>
    <w:p w14:paraId="4E56158A" w14:textId="005F12BA" w:rsidR="00A530AD" w:rsidRDefault="00833D4F" w:rsidP="00833D4F">
      <w:pPr>
        <w:pStyle w:val="Sinespaciado"/>
        <w:rPr>
          <w:sz w:val="28"/>
          <w:szCs w:val="28"/>
        </w:rPr>
      </w:pPr>
      <w:r w:rsidRPr="00447347">
        <w:rPr>
          <w:sz w:val="28"/>
          <w:szCs w:val="28"/>
          <w:highlight w:val="yellow"/>
        </w:rPr>
        <w:t>El Gobierno vuelve a adelantar sus planes de desescalada ante la mejoría de los datos y la presión de algunos sectores económicos, en especial el turismo. Una semana después de insistir en que la reapertura de las fronteras con los países Schengen se haría el 1 de julio, Pedro Sánchez rectificó de nuevo y anunció </w:t>
      </w:r>
      <w:hyperlink r:id="rId4" w:tgtFrame="_blank" w:history="1">
        <w:r w:rsidRPr="00447347">
          <w:rPr>
            <w:rStyle w:val="Hipervnculo"/>
            <w:color w:val="auto"/>
            <w:sz w:val="28"/>
            <w:szCs w:val="28"/>
            <w:highlight w:val="yellow"/>
            <w:u w:val="none"/>
          </w:rPr>
          <w:t>que se reabrirán todas, menos la de Portugal, el 21 de junio,</w:t>
        </w:r>
      </w:hyperlink>
      <w:r w:rsidRPr="00447347">
        <w:rPr>
          <w:sz w:val="28"/>
          <w:szCs w:val="28"/>
          <w:highlight w:val="yellow"/>
        </w:rPr>
        <w:t> con la clara intención de salvar el turismo. Esta semana se presentará un plan especial para este sector.</w:t>
      </w:r>
      <w:r w:rsidRPr="00A530AD">
        <w:rPr>
          <w:sz w:val="28"/>
          <w:szCs w:val="28"/>
        </w:rPr>
        <w:t> </w:t>
      </w:r>
    </w:p>
    <w:p w14:paraId="2B78DF02" w14:textId="57101FF9" w:rsidR="00A530AD" w:rsidRDefault="00A530AD" w:rsidP="00833D4F">
      <w:pPr>
        <w:pStyle w:val="Sinespaciado"/>
        <w:pBdr>
          <w:bottom w:val="single" w:sz="6" w:space="1" w:color="auto"/>
        </w:pBdr>
        <w:rPr>
          <w:sz w:val="28"/>
          <w:szCs w:val="28"/>
        </w:rPr>
      </w:pPr>
    </w:p>
    <w:p w14:paraId="1148E4BB" w14:textId="29EAE278" w:rsidR="00833D4F" w:rsidRPr="00447347" w:rsidRDefault="00833D4F" w:rsidP="00833D4F">
      <w:pPr>
        <w:pStyle w:val="Sinespaciado"/>
        <w:rPr>
          <w:b/>
          <w:bCs/>
          <w:sz w:val="32"/>
          <w:szCs w:val="32"/>
          <w:highlight w:val="red"/>
          <w:u w:val="single"/>
          <w:lang w:val="en-GB"/>
        </w:rPr>
      </w:pPr>
      <w:r w:rsidRPr="00810D1C">
        <w:rPr>
          <w:sz w:val="28"/>
          <w:szCs w:val="28"/>
          <w:lang w:val="en-GB"/>
        </w:rPr>
        <w:br/>
      </w:r>
      <w:r w:rsidRPr="00447347">
        <w:rPr>
          <w:b/>
          <w:bCs/>
          <w:sz w:val="32"/>
          <w:szCs w:val="32"/>
          <w:highlight w:val="red"/>
          <w:u w:val="single"/>
          <w:lang w:val="en-GB"/>
        </w:rPr>
        <w:t>Sánchez advances the reopening of borders to rescue tourism</w:t>
      </w:r>
    </w:p>
    <w:p w14:paraId="32FEE23F" w14:textId="77777777" w:rsidR="00A530AD" w:rsidRPr="00447347" w:rsidRDefault="00A530AD" w:rsidP="00833D4F">
      <w:pPr>
        <w:pStyle w:val="Sinespaciado"/>
        <w:rPr>
          <w:b/>
          <w:bCs/>
          <w:sz w:val="32"/>
          <w:szCs w:val="32"/>
          <w:highlight w:val="red"/>
          <w:u w:val="single"/>
          <w:lang w:val="en-GB"/>
        </w:rPr>
      </w:pPr>
    </w:p>
    <w:p w14:paraId="53680437" w14:textId="5A5E2596" w:rsidR="00833D4F" w:rsidRPr="00810D1C" w:rsidRDefault="00833D4F" w:rsidP="00833D4F">
      <w:pPr>
        <w:pStyle w:val="Sinespaciado"/>
        <w:pBdr>
          <w:bottom w:val="single" w:sz="6" w:space="1" w:color="auto"/>
        </w:pBdr>
        <w:rPr>
          <w:sz w:val="28"/>
          <w:szCs w:val="28"/>
          <w:lang w:val="en-GB"/>
        </w:rPr>
      </w:pPr>
      <w:r w:rsidRPr="00447347">
        <w:rPr>
          <w:sz w:val="28"/>
          <w:szCs w:val="28"/>
          <w:highlight w:val="red"/>
          <w:lang w:val="en-GB"/>
        </w:rPr>
        <w:t>The Government is again advancing its plans for de-escalation due to the improvement in the data and pressure from some economic sectors, especially tourism. A week after insisting that the reopening of the borders with the Schengen countries would take place on July 1, Pedro Sánchez rectified again and announced that they would all reopen, except for Portugal, on June 21, with the clear intention of save tourism. This week a special plan for this sector will be presented.</w:t>
      </w:r>
    </w:p>
    <w:p w14:paraId="68D4D84A" w14:textId="77777777" w:rsidR="00A530AD" w:rsidRPr="00810D1C" w:rsidRDefault="00A530AD" w:rsidP="00833D4F">
      <w:pPr>
        <w:pStyle w:val="Sinespaciado"/>
        <w:pBdr>
          <w:bottom w:val="single" w:sz="6" w:space="1" w:color="auto"/>
        </w:pBdr>
        <w:rPr>
          <w:sz w:val="28"/>
          <w:szCs w:val="28"/>
          <w:lang w:val="en-GB"/>
        </w:rPr>
      </w:pPr>
    </w:p>
    <w:p w14:paraId="777DF3DF" w14:textId="77777777" w:rsidR="00833D4F" w:rsidRPr="00810D1C" w:rsidRDefault="00833D4F" w:rsidP="00833D4F">
      <w:pPr>
        <w:pStyle w:val="Sinespaciado"/>
        <w:rPr>
          <w:sz w:val="28"/>
          <w:szCs w:val="28"/>
          <w:lang w:val="en-GB"/>
        </w:rPr>
      </w:pPr>
    </w:p>
    <w:p w14:paraId="6DA2A1EB" w14:textId="2A305A5A" w:rsidR="00833D4F" w:rsidRPr="00A530AD" w:rsidRDefault="00810D1C" w:rsidP="00810D1C">
      <w:pPr>
        <w:pStyle w:val="Sinespaciado"/>
        <w:jc w:val="center"/>
        <w:rPr>
          <w:sz w:val="28"/>
          <w:szCs w:val="28"/>
        </w:rPr>
      </w:pPr>
      <w:r>
        <w:rPr>
          <w:noProof/>
          <w:sz w:val="28"/>
          <w:szCs w:val="28"/>
        </w:rPr>
        <w:drawing>
          <wp:inline distT="0" distB="0" distL="0" distR="0" wp14:anchorId="1C07017E" wp14:editId="61F8ADCB">
            <wp:extent cx="1771650" cy="1133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133475"/>
                    </a:xfrm>
                    <a:prstGeom prst="rect">
                      <a:avLst/>
                    </a:prstGeom>
                    <a:noFill/>
                    <a:ln>
                      <a:noFill/>
                    </a:ln>
                  </pic:spPr>
                </pic:pic>
              </a:graphicData>
            </a:graphic>
          </wp:inline>
        </w:drawing>
      </w:r>
    </w:p>
    <w:sectPr w:rsidR="00833D4F" w:rsidRPr="00A530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4F"/>
    <w:rsid w:val="00085C08"/>
    <w:rsid w:val="00193B9A"/>
    <w:rsid w:val="00447347"/>
    <w:rsid w:val="00810D1C"/>
    <w:rsid w:val="00833D4F"/>
    <w:rsid w:val="00A530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8421"/>
  <w15:chartTrackingRefBased/>
  <w15:docId w15:val="{1290A5C6-45EB-4E57-93B7-727CDE25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33D4F"/>
    <w:rPr>
      <w:color w:val="0000FF"/>
      <w:u w:val="single"/>
    </w:rPr>
  </w:style>
  <w:style w:type="paragraph" w:styleId="Sinespaciado">
    <w:name w:val="No Spacing"/>
    <w:uiPriority w:val="1"/>
    <w:qFormat/>
    <w:rsid w:val="00833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16902">
      <w:bodyDiv w:val="1"/>
      <w:marLeft w:val="0"/>
      <w:marRight w:val="0"/>
      <w:marTop w:val="0"/>
      <w:marBottom w:val="0"/>
      <w:divBdr>
        <w:top w:val="none" w:sz="0" w:space="0" w:color="auto"/>
        <w:left w:val="none" w:sz="0" w:space="0" w:color="auto"/>
        <w:bottom w:val="none" w:sz="0" w:space="0" w:color="auto"/>
        <w:right w:val="none" w:sz="0" w:space="0" w:color="auto"/>
      </w:divBdr>
    </w:div>
    <w:div w:id="892931739">
      <w:bodyDiv w:val="1"/>
      <w:marLeft w:val="0"/>
      <w:marRight w:val="0"/>
      <w:marTop w:val="0"/>
      <w:marBottom w:val="0"/>
      <w:divBdr>
        <w:top w:val="none" w:sz="0" w:space="0" w:color="auto"/>
        <w:left w:val="none" w:sz="0" w:space="0" w:color="auto"/>
        <w:bottom w:val="none" w:sz="0" w:space="0" w:color="auto"/>
        <w:right w:val="none" w:sz="0" w:space="0" w:color="auto"/>
      </w:divBdr>
    </w:div>
    <w:div w:id="1377044351">
      <w:bodyDiv w:val="1"/>
      <w:marLeft w:val="0"/>
      <w:marRight w:val="0"/>
      <w:marTop w:val="0"/>
      <w:marBottom w:val="0"/>
      <w:divBdr>
        <w:top w:val="none" w:sz="0" w:space="0" w:color="auto"/>
        <w:left w:val="none" w:sz="0" w:space="0" w:color="auto"/>
        <w:bottom w:val="none" w:sz="0" w:space="0" w:color="auto"/>
        <w:right w:val="none" w:sz="0" w:space="0" w:color="auto"/>
      </w:divBdr>
    </w:div>
    <w:div w:id="15070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lpais.com/espana/2020-06-14/espana-abrira-el-21-de-junio-sus-fronteras-con-la-ue-salvo-con-portugal-que-sera-el-1-de-jul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5</cp:revision>
  <cp:lastPrinted>2020-06-15T13:06:00Z</cp:lastPrinted>
  <dcterms:created xsi:type="dcterms:W3CDTF">2020-06-15T12:03:00Z</dcterms:created>
  <dcterms:modified xsi:type="dcterms:W3CDTF">2020-06-15T13:06:00Z</dcterms:modified>
</cp:coreProperties>
</file>