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F8FAA" w14:textId="77777777" w:rsidR="00167BA0" w:rsidRPr="00247CDA" w:rsidRDefault="00167BA0" w:rsidP="00167BA0">
      <w:pPr>
        <w:jc w:val="center"/>
        <w:rPr>
          <w:rFonts w:ascii="Georgia" w:hAnsi="Georgia"/>
          <w:b/>
          <w:bCs/>
          <w:i/>
          <w:iCs/>
          <w:color w:val="FFC000" w:themeColor="accent4"/>
          <w:sz w:val="72"/>
          <w:szCs w:val="72"/>
          <w14:textOutline w14:w="0" w14:cap="flat" w14:cmpd="sng" w14:algn="ctr">
            <w14:noFill/>
            <w14:prstDash w14:val="solid"/>
            <w14:round/>
          </w14:textOutline>
          <w14:props3d w14:extrusionH="57150" w14:contourW="0" w14:prstMaterial="softEdge">
            <w14:bevelT w14:w="25400" w14:h="38100" w14:prst="circle"/>
          </w14:props3d>
        </w:rPr>
      </w:pPr>
      <w:r w:rsidRPr="00B84270">
        <w:rPr>
          <w:noProof/>
        </w:rPr>
        <w:drawing>
          <wp:inline distT="0" distB="0" distL="0" distR="0" wp14:anchorId="0BD49B35" wp14:editId="765303B0">
            <wp:extent cx="1095375" cy="809625"/>
            <wp:effectExtent l="0" t="0" r="9525" b="9525"/>
            <wp:docPr id="18" name="Imagen 18" descr="Icon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1" name="Imagen 11" descr="Icono&#10;&#10;Descripción generada automáticamente con confianza media"/>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95375" cy="809625"/>
                    </a:xfrm>
                    <a:prstGeom prst="rect">
                      <a:avLst/>
                    </a:prstGeom>
                    <a:noFill/>
                    <a:ln>
                      <a:noFill/>
                    </a:ln>
                  </pic:spPr>
                </pic:pic>
              </a:graphicData>
            </a:graphic>
          </wp:inline>
        </w:drawing>
      </w:r>
      <w:r w:rsidRPr="00247CDA">
        <w:rPr>
          <w:i/>
          <w:iCs/>
          <w:caps/>
          <w:noProof/>
          <w:color w:val="000000" w:themeColor="text1"/>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B84270">
        <w:rPr>
          <w:i/>
          <w:caps/>
          <w:noProof/>
          <w:color w:val="000000" w:themeColor="text1"/>
        </w:rPr>
        <w:drawing>
          <wp:inline distT="0" distB="0" distL="0" distR="0" wp14:anchorId="69C1630F" wp14:editId="3B02147C">
            <wp:extent cx="1196340" cy="815340"/>
            <wp:effectExtent l="0" t="0" r="3810" b="3810"/>
            <wp:docPr id="4" name="Imagen 4" descr="Alberca de un hote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Alberca de un hotel&#10;&#10;Descripción generada automá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96340" cy="815340"/>
                    </a:xfrm>
                    <a:prstGeom prst="rect">
                      <a:avLst/>
                    </a:prstGeom>
                    <a:noFill/>
                    <a:ln>
                      <a:noFill/>
                    </a:ln>
                  </pic:spPr>
                </pic:pic>
              </a:graphicData>
            </a:graphic>
          </wp:inline>
        </w:drawing>
      </w:r>
      <w:r w:rsidRPr="00247CDA">
        <w:rPr>
          <w:rFonts w:ascii="Georgia" w:hAnsi="Georgia"/>
          <w:b/>
          <w:bCs/>
          <w:i/>
          <w:iCs/>
          <w:color w:val="FFC000" w:themeColor="accent4"/>
          <w:sz w:val="48"/>
          <w:szCs w:val="48"/>
          <w14:textOutline w14:w="0" w14:cap="flat" w14:cmpd="sng" w14:algn="ctr">
            <w14:noFill/>
            <w14:prstDash w14:val="solid"/>
            <w14:round/>
          </w14:textOutline>
          <w14:props3d w14:extrusionH="57150" w14:contourW="0" w14:prstMaterial="softEdge">
            <w14:bevelT w14:w="25400" w14:h="38100" w14:prst="circle"/>
          </w14:props3d>
        </w:rPr>
        <w:t xml:space="preserve">NYHETSBREV/BOLETÍN/ NEWSLETTER </w:t>
      </w:r>
      <w:r w:rsidRPr="00247CDA">
        <w:rPr>
          <w:rFonts w:ascii="Georgia" w:hAnsi="Georgia"/>
          <w:b/>
          <w:bCs/>
          <w:i/>
          <w:iCs/>
          <w:color w:val="FFC000" w:themeColor="accent4"/>
          <w:sz w:val="16"/>
          <w:szCs w:val="16"/>
          <w14:textOutline w14:w="0" w14:cap="flat" w14:cmpd="sng" w14:algn="ctr">
            <w14:noFill/>
            <w14:prstDash w14:val="solid"/>
            <w14:round/>
          </w14:textOutline>
          <w14:props3d w14:extrusionH="57150" w14:contourW="0" w14:prstMaterial="softEdge">
            <w14:bevelT w14:w="25400" w14:h="38100" w14:prst="circle"/>
          </w14:props3d>
        </w:rPr>
        <w:t>by Sissel</w:t>
      </w:r>
    </w:p>
    <w:p w14:paraId="35976398" w14:textId="77777777" w:rsidR="00167BA0" w:rsidRPr="00223DBB" w:rsidRDefault="00167BA0" w:rsidP="00167BA0">
      <w:pPr>
        <w:pBdr>
          <w:bottom w:val="single" w:sz="6" w:space="1" w:color="auto"/>
        </w:pBdr>
        <w:jc w:val="center"/>
        <w:rPr>
          <w:rFonts w:ascii="Georgia" w:hAnsi="Georgia"/>
          <w:b/>
          <w:i/>
          <w:i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84270">
        <w:rPr>
          <w:rFonts w:ascii="Georgia" w:hAnsi="Georgia"/>
          <w:b/>
          <w:i/>
          <w:i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COMUNIDAD DE PROPIETARIOS ALFAZ DEL SOL 1 </w:t>
      </w:r>
    </w:p>
    <w:p w14:paraId="47819326" w14:textId="6DD3E119" w:rsidR="00A7624A" w:rsidRPr="001C6A85" w:rsidRDefault="00A7624A" w:rsidP="001C6A85">
      <w:pPr>
        <w:jc w:val="center"/>
        <w:rPr>
          <w:rFonts w:ascii="Times New Roman" w:hAnsi="Times New Roman" w:cs="Times New Roman"/>
          <w:b/>
          <w:bCs/>
          <w:color w:val="FF0000"/>
          <w:sz w:val="36"/>
          <w:szCs w:val="36"/>
          <w:u w:val="single"/>
        </w:rPr>
      </w:pPr>
      <w:r w:rsidRPr="00A7624A">
        <w:rPr>
          <w:rFonts w:ascii="Times New Roman" w:hAnsi="Times New Roman" w:cs="Times New Roman"/>
          <w:b/>
          <w:bCs/>
          <w:color w:val="FF0000"/>
          <w:sz w:val="36"/>
          <w:szCs w:val="36"/>
          <w:u w:val="single"/>
        </w:rPr>
        <w:t>Stille klokka/cambiar la hora</w:t>
      </w:r>
      <w:r>
        <w:rPr>
          <w:rFonts w:ascii="Times New Roman" w:hAnsi="Times New Roman" w:cs="Times New Roman"/>
          <w:b/>
          <w:bCs/>
          <w:color w:val="FF0000"/>
          <w:sz w:val="36"/>
          <w:szCs w:val="36"/>
          <w:u w:val="single"/>
        </w:rPr>
        <w:t>/change tim</w:t>
      </w:r>
      <w:r w:rsidR="001C6A85">
        <w:rPr>
          <w:rFonts w:ascii="Times New Roman" w:hAnsi="Times New Roman" w:cs="Times New Roman"/>
          <w:b/>
          <w:bCs/>
          <w:color w:val="FF0000"/>
          <w:sz w:val="36"/>
          <w:szCs w:val="36"/>
          <w:u w:val="single"/>
        </w:rPr>
        <w:t>e</w:t>
      </w:r>
    </w:p>
    <w:p w14:paraId="50F6FEB5" w14:textId="77777777" w:rsidR="00A7624A" w:rsidRPr="001C6A85" w:rsidRDefault="00A7624A" w:rsidP="00A7624A">
      <w:pPr>
        <w:pStyle w:val="Sinespaciado"/>
        <w:rPr>
          <w:rFonts w:ascii="Times New Roman" w:hAnsi="Times New Roman" w:cs="Times New Roman"/>
          <w:b/>
          <w:bCs/>
          <w:sz w:val="24"/>
          <w:szCs w:val="24"/>
          <w:lang w:val="nb-NO"/>
        </w:rPr>
      </w:pPr>
      <w:r w:rsidRPr="001C6A85">
        <w:rPr>
          <w:rFonts w:ascii="Times New Roman" w:hAnsi="Times New Roman" w:cs="Times New Roman"/>
          <w:b/>
          <w:bCs/>
          <w:sz w:val="24"/>
          <w:szCs w:val="24"/>
          <w:lang w:val="nb-NO"/>
        </w:rPr>
        <w:t>30. oktober stiller vi nok en gang klokka mot vintertid, eller normaltid som det egentlig heter. Klokka skal stilles mot nærmeste sommer, alltså tilbake.</w:t>
      </w:r>
    </w:p>
    <w:p w14:paraId="2E9640CB" w14:textId="77777777" w:rsidR="00A7624A" w:rsidRPr="001C6A85" w:rsidRDefault="00A7624A" w:rsidP="00A7624A">
      <w:pPr>
        <w:pStyle w:val="Sinespaciado"/>
        <w:rPr>
          <w:rFonts w:ascii="Times New Roman" w:hAnsi="Times New Roman" w:cs="Times New Roman"/>
          <w:b/>
          <w:bCs/>
          <w:sz w:val="24"/>
          <w:szCs w:val="24"/>
          <w:lang w:val="nb-NO"/>
        </w:rPr>
      </w:pPr>
      <w:r w:rsidRPr="001C6A85">
        <w:rPr>
          <w:rFonts w:ascii="Times New Roman" w:hAnsi="Times New Roman" w:cs="Times New Roman"/>
          <w:b/>
          <w:bCs/>
          <w:sz w:val="24"/>
          <w:szCs w:val="24"/>
          <w:lang w:val="nb-NO"/>
        </w:rPr>
        <w:t>Klokken 03.00 natt til søndag 30. stilles klokka tilbake til 02.00.</w:t>
      </w:r>
    </w:p>
    <w:p w14:paraId="554079D2" w14:textId="77777777" w:rsidR="00A7624A" w:rsidRPr="001C6A85" w:rsidRDefault="00A7624A" w:rsidP="00A7624A">
      <w:pPr>
        <w:pStyle w:val="Sinespaciado"/>
        <w:rPr>
          <w:rFonts w:ascii="Times New Roman" w:hAnsi="Times New Roman" w:cs="Times New Roman"/>
          <w:b/>
          <w:bCs/>
          <w:sz w:val="24"/>
          <w:szCs w:val="24"/>
          <w:lang w:val="nb-NO"/>
        </w:rPr>
      </w:pPr>
      <w:r w:rsidRPr="001C6A85">
        <w:rPr>
          <w:rFonts w:ascii="Times New Roman" w:hAnsi="Times New Roman" w:cs="Times New Roman"/>
          <w:b/>
          <w:bCs/>
          <w:sz w:val="24"/>
          <w:szCs w:val="24"/>
          <w:lang w:val="nb-NO"/>
        </w:rPr>
        <w:t>Vurderer å kutte sommertid</w:t>
      </w:r>
    </w:p>
    <w:p w14:paraId="258E5178" w14:textId="77777777" w:rsidR="00A7624A" w:rsidRPr="001C6A85" w:rsidRDefault="00A7624A" w:rsidP="00A7624A">
      <w:pPr>
        <w:pStyle w:val="Sinespaciado"/>
        <w:rPr>
          <w:rFonts w:ascii="Times New Roman" w:hAnsi="Times New Roman" w:cs="Times New Roman"/>
          <w:b/>
          <w:bCs/>
          <w:sz w:val="24"/>
          <w:szCs w:val="24"/>
          <w:lang w:val="nb-NO"/>
        </w:rPr>
      </w:pPr>
      <w:r w:rsidRPr="001C6A85">
        <w:rPr>
          <w:rFonts w:ascii="Times New Roman" w:hAnsi="Times New Roman" w:cs="Times New Roman"/>
          <w:b/>
          <w:bCs/>
          <w:sz w:val="24"/>
          <w:szCs w:val="24"/>
          <w:lang w:val="nb-NO"/>
        </w:rPr>
        <w:t>Det har i flere år vært snakk om å kutte ut sommertid. I 2019 stemte EU-kommisjonene ja til å droppe sommertid fra 2021. Europaparlamentet stemte over forslaget 26. mars i 2020, hvor forslaget gikk gjennom. Men så stoppet covid-19 nye behandlinger av forslaget. Deretter fulgte krigen i Ukraina og energikrise i Europa.</w:t>
      </w:r>
    </w:p>
    <w:p w14:paraId="5FD83CD0" w14:textId="7A4B2044" w:rsidR="00A7624A" w:rsidRPr="001C6A85" w:rsidRDefault="003B5989" w:rsidP="00A7624A">
      <w:pPr>
        <w:pStyle w:val="Sinespaciado"/>
        <w:pBdr>
          <w:bottom w:val="single" w:sz="6" w:space="1" w:color="auto"/>
        </w:pBdr>
        <w:rPr>
          <w:rFonts w:ascii="Times New Roman" w:hAnsi="Times New Roman" w:cs="Times New Roman"/>
          <w:b/>
          <w:bCs/>
          <w:sz w:val="24"/>
          <w:szCs w:val="24"/>
          <w:lang w:val="nb-NO"/>
        </w:rPr>
      </w:pPr>
      <w:r>
        <w:rPr>
          <w:rFonts w:ascii="Times New Roman" w:hAnsi="Times New Roman" w:cs="Times New Roman"/>
          <w:b/>
          <w:bCs/>
          <w:sz w:val="24"/>
          <w:szCs w:val="24"/>
          <w:lang w:val="nb-NO"/>
        </w:rPr>
        <w:t xml:space="preserve">I </w:t>
      </w:r>
      <w:r w:rsidR="00A7624A" w:rsidRPr="001C6A85">
        <w:rPr>
          <w:rFonts w:ascii="Times New Roman" w:hAnsi="Times New Roman" w:cs="Times New Roman"/>
          <w:b/>
          <w:bCs/>
          <w:sz w:val="24"/>
          <w:szCs w:val="24"/>
          <w:lang w:val="nb-NO"/>
        </w:rPr>
        <w:t>Norge venter myndighetene en avgjørelse i EU før det blir gjort noe videre.</w:t>
      </w:r>
    </w:p>
    <w:p w14:paraId="05A1D7B3" w14:textId="77777777" w:rsidR="00A7624A" w:rsidRPr="001C6A85" w:rsidRDefault="00A7624A" w:rsidP="00A7624A">
      <w:pPr>
        <w:pStyle w:val="Sinespaciado"/>
        <w:rPr>
          <w:rFonts w:ascii="Times New Roman" w:hAnsi="Times New Roman" w:cs="Times New Roman"/>
          <w:b/>
          <w:bCs/>
          <w:sz w:val="24"/>
          <w:szCs w:val="24"/>
          <w:lang w:val="nb-NO"/>
        </w:rPr>
      </w:pPr>
    </w:p>
    <w:p w14:paraId="2484F2AF" w14:textId="77777777" w:rsidR="001C6A85" w:rsidRPr="001C6A85" w:rsidRDefault="001C6A85" w:rsidP="001C6A85">
      <w:pPr>
        <w:pStyle w:val="Sinespaciado"/>
        <w:rPr>
          <w:rFonts w:ascii="Times New Roman" w:hAnsi="Times New Roman" w:cs="Times New Roman"/>
          <w:b/>
          <w:bCs/>
          <w:sz w:val="24"/>
          <w:szCs w:val="24"/>
        </w:rPr>
      </w:pPr>
      <w:r w:rsidRPr="001C6A85">
        <w:rPr>
          <w:rFonts w:ascii="Times New Roman" w:hAnsi="Times New Roman" w:cs="Times New Roman"/>
          <w:b/>
          <w:bCs/>
          <w:sz w:val="24"/>
          <w:szCs w:val="24"/>
        </w:rPr>
        <w:t>El </w:t>
      </w:r>
      <w:r w:rsidRPr="001C6A85">
        <w:rPr>
          <w:rStyle w:val="Textoennegrita"/>
          <w:rFonts w:ascii="Times New Roman" w:hAnsi="Times New Roman" w:cs="Times New Roman"/>
          <w:b w:val="0"/>
          <w:bCs w:val="0"/>
          <w:sz w:val="24"/>
          <w:szCs w:val="24"/>
        </w:rPr>
        <w:t>cambio de hora al horario de invierno </w:t>
      </w:r>
      <w:r w:rsidRPr="001C6A85">
        <w:rPr>
          <w:rFonts w:ascii="Times New Roman" w:hAnsi="Times New Roman" w:cs="Times New Roman"/>
          <w:b/>
          <w:bCs/>
          <w:sz w:val="24"/>
          <w:szCs w:val="24"/>
        </w:rPr>
        <w:t>llega este fin de semana, que es el </w:t>
      </w:r>
      <w:r w:rsidRPr="001C6A85">
        <w:rPr>
          <w:rStyle w:val="Textoennegrita"/>
          <w:rFonts w:ascii="Times New Roman" w:hAnsi="Times New Roman" w:cs="Times New Roman"/>
          <w:b w:val="0"/>
          <w:bCs w:val="0"/>
          <w:sz w:val="24"/>
          <w:szCs w:val="24"/>
        </w:rPr>
        <w:t>último fin de semana del mes</w:t>
      </w:r>
      <w:r w:rsidRPr="001C6A85">
        <w:rPr>
          <w:rFonts w:ascii="Times New Roman" w:hAnsi="Times New Roman" w:cs="Times New Roman"/>
          <w:b/>
          <w:bCs/>
          <w:sz w:val="24"/>
          <w:szCs w:val="24"/>
        </w:rPr>
        <w:t>. En concreto, se producirá en la </w:t>
      </w:r>
      <w:r w:rsidRPr="001C6A85">
        <w:rPr>
          <w:rStyle w:val="Textoennegrita"/>
          <w:rFonts w:ascii="Times New Roman" w:hAnsi="Times New Roman" w:cs="Times New Roman"/>
          <w:b w:val="0"/>
          <w:bCs w:val="0"/>
          <w:sz w:val="24"/>
          <w:szCs w:val="24"/>
        </w:rPr>
        <w:t>madrugada del sábado 29 al domingo 30 de octubre de 2022</w:t>
      </w:r>
      <w:r w:rsidRPr="001C6A85">
        <w:rPr>
          <w:rFonts w:ascii="Times New Roman" w:hAnsi="Times New Roman" w:cs="Times New Roman"/>
          <w:b/>
          <w:bCs/>
          <w:sz w:val="24"/>
          <w:szCs w:val="24"/>
        </w:rPr>
        <w:t>. De este modo, a las </w:t>
      </w:r>
      <w:r w:rsidRPr="001C6A85">
        <w:rPr>
          <w:rStyle w:val="Textoennegrita"/>
          <w:rFonts w:ascii="Times New Roman" w:hAnsi="Times New Roman" w:cs="Times New Roman"/>
          <w:b w:val="0"/>
          <w:bCs w:val="0"/>
          <w:sz w:val="24"/>
          <w:szCs w:val="24"/>
        </w:rPr>
        <w:t>03.00 horas de la madrugada</w:t>
      </w:r>
      <w:r w:rsidRPr="001C6A85">
        <w:rPr>
          <w:rFonts w:ascii="Times New Roman" w:hAnsi="Times New Roman" w:cs="Times New Roman"/>
          <w:b/>
          <w:bCs/>
          <w:sz w:val="24"/>
          <w:szCs w:val="24"/>
        </w:rPr>
        <w:t> tendremos que </w:t>
      </w:r>
      <w:r w:rsidRPr="001C6A85">
        <w:rPr>
          <w:rStyle w:val="Textoennegrita"/>
          <w:rFonts w:ascii="Times New Roman" w:hAnsi="Times New Roman" w:cs="Times New Roman"/>
          <w:b w:val="0"/>
          <w:bCs w:val="0"/>
          <w:sz w:val="24"/>
          <w:szCs w:val="24"/>
        </w:rPr>
        <w:t>retrasar los relojes</w:t>
      </w:r>
      <w:r w:rsidRPr="001C6A85">
        <w:rPr>
          <w:rFonts w:ascii="Times New Roman" w:hAnsi="Times New Roman" w:cs="Times New Roman"/>
          <w:b/>
          <w:bCs/>
          <w:sz w:val="24"/>
          <w:szCs w:val="24"/>
        </w:rPr>
        <w:t> para que marquen las 02.00 horas. Así, </w:t>
      </w:r>
      <w:r w:rsidRPr="001C6A85">
        <w:rPr>
          <w:rStyle w:val="Textoennegrita"/>
          <w:rFonts w:ascii="Times New Roman" w:hAnsi="Times New Roman" w:cs="Times New Roman"/>
          <w:b w:val="0"/>
          <w:bCs w:val="0"/>
          <w:sz w:val="24"/>
          <w:szCs w:val="24"/>
        </w:rPr>
        <w:t>el domingo tendrá una hora más</w:t>
      </w:r>
      <w:r w:rsidRPr="001C6A85">
        <w:rPr>
          <w:rFonts w:ascii="Times New Roman" w:hAnsi="Times New Roman" w:cs="Times New Roman"/>
          <w:b/>
          <w:bCs/>
          <w:sz w:val="24"/>
          <w:szCs w:val="24"/>
        </w:rPr>
        <w:t>.</w:t>
      </w:r>
    </w:p>
    <w:p w14:paraId="1B5EE883" w14:textId="77777777" w:rsidR="001C6A85" w:rsidRPr="001C6A85" w:rsidRDefault="001C6A85" w:rsidP="001C6A85">
      <w:pPr>
        <w:pStyle w:val="Sinespaciado"/>
        <w:rPr>
          <w:rFonts w:ascii="Times New Roman" w:hAnsi="Times New Roman" w:cs="Times New Roman"/>
          <w:b/>
          <w:bCs/>
          <w:sz w:val="24"/>
          <w:szCs w:val="24"/>
        </w:rPr>
      </w:pPr>
      <w:r w:rsidRPr="001C6A85">
        <w:rPr>
          <w:rFonts w:ascii="Times New Roman" w:hAnsi="Times New Roman" w:cs="Times New Roman"/>
          <w:b/>
          <w:bCs/>
          <w:sz w:val="24"/>
          <w:szCs w:val="24"/>
        </w:rPr>
        <w:t>. ¿SERÁ EL ÚLTIMO CAMBIO DE HORA?</w:t>
      </w:r>
    </w:p>
    <w:p w14:paraId="230AA143" w14:textId="6A793FCB" w:rsidR="001C6A85" w:rsidRPr="001C6A85" w:rsidRDefault="001C6A85" w:rsidP="001C6A85">
      <w:pPr>
        <w:pStyle w:val="Sinespaciado"/>
        <w:pBdr>
          <w:bottom w:val="single" w:sz="12" w:space="1" w:color="auto"/>
        </w:pBdr>
        <w:rPr>
          <w:rFonts w:ascii="Times New Roman" w:hAnsi="Times New Roman" w:cs="Times New Roman"/>
          <w:b/>
          <w:bCs/>
          <w:sz w:val="24"/>
          <w:szCs w:val="24"/>
        </w:rPr>
      </w:pPr>
      <w:r w:rsidRPr="001C6A85">
        <w:rPr>
          <w:rFonts w:ascii="Times New Roman" w:hAnsi="Times New Roman" w:cs="Times New Roman"/>
          <w:b/>
          <w:bCs/>
          <w:sz w:val="24"/>
          <w:szCs w:val="24"/>
        </w:rPr>
        <w:t>No, en una información publicada en el BOE se definen los próximos cambios de hora en España hasta el año 2026 tanto para el horario de verano como de invierno. El Ministerio de Presidencia también confirma que los cambios horarios se producirán entre las franjas de las 2.00 horas y las 3.00 horas de cada jornada afectada.</w:t>
      </w:r>
    </w:p>
    <w:p w14:paraId="31FC3FDF" w14:textId="77777777" w:rsidR="001C6A85" w:rsidRPr="001C6A85" w:rsidRDefault="001C6A85" w:rsidP="001C6A85">
      <w:pPr>
        <w:pStyle w:val="Sinespaciado"/>
        <w:rPr>
          <w:rFonts w:ascii="Times New Roman" w:hAnsi="Times New Roman" w:cs="Times New Roman"/>
          <w:b/>
          <w:bCs/>
          <w:sz w:val="24"/>
          <w:szCs w:val="24"/>
        </w:rPr>
      </w:pPr>
    </w:p>
    <w:p w14:paraId="352B22AF" w14:textId="77777777" w:rsidR="001C6A85" w:rsidRPr="001C6A85" w:rsidRDefault="001C6A85" w:rsidP="001C6A85">
      <w:pPr>
        <w:pStyle w:val="Sinespaciado"/>
        <w:pBdr>
          <w:bottom w:val="single" w:sz="6" w:space="1" w:color="auto"/>
        </w:pBdr>
        <w:rPr>
          <w:rFonts w:ascii="Times New Roman" w:hAnsi="Times New Roman" w:cs="Times New Roman"/>
          <w:b/>
          <w:bCs/>
          <w:sz w:val="24"/>
          <w:szCs w:val="24"/>
          <w:lang w:val="en-GB"/>
        </w:rPr>
      </w:pPr>
      <w:r w:rsidRPr="001C6A85">
        <w:rPr>
          <w:rFonts w:ascii="Times New Roman" w:hAnsi="Times New Roman" w:cs="Times New Roman"/>
          <w:b/>
          <w:bCs/>
          <w:sz w:val="24"/>
          <w:szCs w:val="24"/>
          <w:lang w:val="en-GB"/>
        </w:rPr>
        <w:t xml:space="preserve">When do the clocks go back in 2022? In autumn 2022 the clocks will go back on 30 October at 2am. Good news - it also means an extra hour in bed. An easy way to remember which way the clocks change is to think of the seasons: in spring the clocks 'spring forward', while in autumn they 'fall back'. </w:t>
      </w:r>
    </w:p>
    <w:p w14:paraId="4DB04D82" w14:textId="25C2E250" w:rsidR="00A670D7" w:rsidRPr="003C0C0E" w:rsidRDefault="00D67841" w:rsidP="003B5989">
      <w:pPr>
        <w:jc w:val="center"/>
        <w:rPr>
          <w:rFonts w:ascii="Times New Roman" w:hAnsi="Times New Roman" w:cs="Times New Roman"/>
          <w:b/>
          <w:bCs/>
          <w:color w:val="FF0000"/>
          <w:sz w:val="36"/>
          <w:szCs w:val="36"/>
          <w:u w:val="single"/>
          <w:lang w:val="en-GB"/>
        </w:rPr>
      </w:pPr>
      <w:r>
        <w:rPr>
          <w:b/>
          <w:bCs/>
          <w:noProof/>
          <w:color w:val="FF0000"/>
          <w:sz w:val="36"/>
          <w:szCs w:val="36"/>
          <w:u w:val="single"/>
          <w:lang w:val="en-GB"/>
        </w:rPr>
        <w:drawing>
          <wp:inline distT="0" distB="0" distL="0" distR="0" wp14:anchorId="460FBE65" wp14:editId="07FE27E3">
            <wp:extent cx="2727960" cy="1371600"/>
            <wp:effectExtent l="0" t="0" r="0" b="0"/>
            <wp:docPr id="5" name="Imagen 5" descr="Un reloj con números romano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Un reloj con números romanos&#10;&#10;Descripción generada automáticamente con confianza medi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27960" cy="1371600"/>
                    </a:xfrm>
                    <a:prstGeom prst="rect">
                      <a:avLst/>
                    </a:prstGeom>
                    <a:noFill/>
                    <a:ln>
                      <a:noFill/>
                    </a:ln>
                  </pic:spPr>
                </pic:pic>
              </a:graphicData>
            </a:graphic>
          </wp:inline>
        </w:drawing>
      </w:r>
    </w:p>
    <w:p w14:paraId="614C6A55" w14:textId="3F0536DB" w:rsidR="00A670D7" w:rsidRPr="003B5989" w:rsidRDefault="003B5989" w:rsidP="003B5989">
      <w:pPr>
        <w:pStyle w:val="Sinespaciado"/>
        <w:jc w:val="center"/>
        <w:rPr>
          <w:rFonts w:ascii="Times New Roman" w:hAnsi="Times New Roman" w:cs="Times New Roman"/>
          <w:b/>
          <w:bCs/>
          <w:color w:val="FF0000"/>
          <w:sz w:val="36"/>
          <w:szCs w:val="36"/>
          <w:u w:val="single"/>
        </w:rPr>
      </w:pPr>
      <w:r w:rsidRPr="003B5989">
        <w:rPr>
          <w:rFonts w:ascii="Times New Roman" w:hAnsi="Times New Roman" w:cs="Times New Roman"/>
          <w:b/>
          <w:bCs/>
          <w:color w:val="FF0000"/>
          <w:sz w:val="36"/>
          <w:szCs w:val="36"/>
          <w:u w:val="single"/>
        </w:rPr>
        <w:lastRenderedPageBreak/>
        <w:t>GUATEQUE (DISCO/FIESTA) 29 OCTUBRE 23.30 ALFAZ DEL PI</w:t>
      </w:r>
    </w:p>
    <w:p w14:paraId="0680A175" w14:textId="1ECF1452" w:rsidR="003B5989" w:rsidRDefault="003B5989" w:rsidP="00356B48">
      <w:pPr>
        <w:pStyle w:val="Sinespaciado"/>
        <w:rPr>
          <w:rFonts w:ascii="Times New Roman" w:hAnsi="Times New Roman" w:cs="Times New Roman"/>
          <w:sz w:val="24"/>
          <w:szCs w:val="24"/>
        </w:rPr>
      </w:pPr>
    </w:p>
    <w:p w14:paraId="094B5B6B" w14:textId="77777777" w:rsidR="003B5989" w:rsidRPr="003C0C0E" w:rsidRDefault="003B5989" w:rsidP="00356B48">
      <w:pPr>
        <w:pStyle w:val="Sinespaciado"/>
        <w:rPr>
          <w:rFonts w:ascii="Times New Roman" w:hAnsi="Times New Roman" w:cs="Times New Roman"/>
          <w:sz w:val="24"/>
          <w:szCs w:val="24"/>
        </w:rPr>
      </w:pPr>
    </w:p>
    <w:p w14:paraId="27E47AE5" w14:textId="40D4C56A" w:rsidR="00A670D7" w:rsidRDefault="00A670D7" w:rsidP="00356B48">
      <w:pPr>
        <w:pStyle w:val="Sinespaciado"/>
        <w:pBdr>
          <w:bottom w:val="single" w:sz="6" w:space="1" w:color="auto"/>
        </w:pBdr>
        <w:rPr>
          <w:rFonts w:ascii="Times New Roman" w:hAnsi="Times New Roman" w:cs="Times New Roman"/>
          <w:b/>
          <w:bCs/>
          <w:sz w:val="24"/>
          <w:szCs w:val="24"/>
        </w:rPr>
      </w:pPr>
      <w:r w:rsidRPr="003B5989">
        <w:rPr>
          <w:rFonts w:ascii="Times New Roman" w:hAnsi="Times New Roman" w:cs="Times New Roman"/>
          <w:b/>
          <w:bCs/>
          <w:sz w:val="24"/>
          <w:szCs w:val="24"/>
        </w:rPr>
        <w:t>Con el ‘Guateque años 2000’ el sábado 29 de octubre comienza la cuenta atrás de las Fiestas de l’Alfàs. El concejal titular del área, José Plaza, ha agradecido el buen trabajo de los Mayorales, que han programado los actos, pensando en toda la población, por lo que esperamos contar con el apoyo y participación de toda la ciudadanía.</w:t>
      </w:r>
    </w:p>
    <w:p w14:paraId="0654E912" w14:textId="77777777" w:rsidR="00356B48" w:rsidRPr="003B5989" w:rsidRDefault="00356B48" w:rsidP="00356B48">
      <w:pPr>
        <w:pStyle w:val="Sinespaciado"/>
        <w:rPr>
          <w:rFonts w:ascii="Times New Roman" w:hAnsi="Times New Roman" w:cs="Times New Roman"/>
          <w:b/>
          <w:bCs/>
          <w:sz w:val="24"/>
          <w:szCs w:val="24"/>
        </w:rPr>
      </w:pPr>
    </w:p>
    <w:p w14:paraId="5D1005F6" w14:textId="0CEB0FCF" w:rsidR="00356B48" w:rsidRDefault="00356B48" w:rsidP="00356B48">
      <w:pPr>
        <w:pStyle w:val="Sinespaciado"/>
        <w:pBdr>
          <w:bottom w:val="single" w:sz="6" w:space="1" w:color="auto"/>
        </w:pBdr>
        <w:rPr>
          <w:rFonts w:ascii="Times New Roman" w:hAnsi="Times New Roman" w:cs="Times New Roman"/>
          <w:b/>
          <w:bCs/>
          <w:sz w:val="24"/>
          <w:szCs w:val="24"/>
          <w:lang w:val="nb-NO"/>
        </w:rPr>
      </w:pPr>
      <w:r w:rsidRPr="003B5989">
        <w:rPr>
          <w:rFonts w:ascii="Times New Roman" w:hAnsi="Times New Roman" w:cs="Times New Roman"/>
          <w:b/>
          <w:bCs/>
          <w:sz w:val="24"/>
          <w:szCs w:val="24"/>
          <w:lang w:val="nb-NO"/>
        </w:rPr>
        <w:t xml:space="preserve">Med </w:t>
      </w:r>
      <w:r w:rsidR="003C0C0E" w:rsidRPr="003B5989">
        <w:rPr>
          <w:rFonts w:ascii="Times New Roman" w:hAnsi="Times New Roman" w:cs="Times New Roman"/>
          <w:b/>
          <w:bCs/>
          <w:sz w:val="24"/>
          <w:szCs w:val="24"/>
          <w:lang w:val="nb-NO"/>
        </w:rPr>
        <w:t>“</w:t>
      </w:r>
      <w:r w:rsidRPr="003B5989">
        <w:rPr>
          <w:rFonts w:ascii="Times New Roman" w:hAnsi="Times New Roman" w:cs="Times New Roman"/>
          <w:b/>
          <w:bCs/>
          <w:sz w:val="24"/>
          <w:szCs w:val="24"/>
          <w:lang w:val="nb-NO"/>
        </w:rPr>
        <w:t>Guateque</w:t>
      </w:r>
      <w:r w:rsidR="003C0C0E" w:rsidRPr="003B5989">
        <w:rPr>
          <w:rFonts w:ascii="Times New Roman" w:hAnsi="Times New Roman" w:cs="Times New Roman"/>
          <w:b/>
          <w:bCs/>
          <w:sz w:val="24"/>
          <w:szCs w:val="24"/>
          <w:lang w:val="nb-NO"/>
        </w:rPr>
        <w:t>” (diskotek)</w:t>
      </w:r>
      <w:r w:rsidRPr="003B5989">
        <w:rPr>
          <w:rFonts w:ascii="Times New Roman" w:hAnsi="Times New Roman" w:cs="Times New Roman"/>
          <w:b/>
          <w:bCs/>
          <w:sz w:val="24"/>
          <w:szCs w:val="24"/>
          <w:lang w:val="nb-NO"/>
        </w:rPr>
        <w:t xml:space="preserve"> 2000' lørdag 29. oktober begynner nedtellingen til Fiestas de l'Alfàs. </w:t>
      </w:r>
      <w:r w:rsidR="00ED1107" w:rsidRPr="003B5989">
        <w:rPr>
          <w:rFonts w:ascii="Times New Roman" w:hAnsi="Times New Roman" w:cs="Times New Roman"/>
          <w:b/>
          <w:bCs/>
          <w:sz w:val="24"/>
          <w:szCs w:val="24"/>
          <w:lang w:val="nb-NO"/>
        </w:rPr>
        <w:t>R</w:t>
      </w:r>
      <w:r w:rsidRPr="003B5989">
        <w:rPr>
          <w:rFonts w:ascii="Times New Roman" w:hAnsi="Times New Roman" w:cs="Times New Roman"/>
          <w:b/>
          <w:bCs/>
          <w:sz w:val="24"/>
          <w:szCs w:val="24"/>
          <w:lang w:val="nb-NO"/>
        </w:rPr>
        <w:t>ådmannen i området, José Plaza, takket Mayorales</w:t>
      </w:r>
      <w:r w:rsidR="00ED1107" w:rsidRPr="003B5989">
        <w:rPr>
          <w:rFonts w:ascii="Times New Roman" w:hAnsi="Times New Roman" w:cs="Times New Roman"/>
          <w:b/>
          <w:bCs/>
          <w:sz w:val="24"/>
          <w:szCs w:val="24"/>
          <w:lang w:val="nb-NO"/>
        </w:rPr>
        <w:t xml:space="preserve"> (festkomiteen)</w:t>
      </w:r>
      <w:r w:rsidRPr="003B5989">
        <w:rPr>
          <w:rFonts w:ascii="Times New Roman" w:hAnsi="Times New Roman" w:cs="Times New Roman"/>
          <w:b/>
          <w:bCs/>
          <w:sz w:val="24"/>
          <w:szCs w:val="24"/>
          <w:lang w:val="nb-NO"/>
        </w:rPr>
        <w:t xml:space="preserve"> for deres gode arbeid, som har planlagt arrangementene, med tanke på hele befolkningen</w:t>
      </w:r>
      <w:r w:rsidR="00ED1107" w:rsidRPr="003B5989">
        <w:rPr>
          <w:rFonts w:ascii="Times New Roman" w:hAnsi="Times New Roman" w:cs="Times New Roman"/>
          <w:b/>
          <w:bCs/>
          <w:sz w:val="24"/>
          <w:szCs w:val="24"/>
          <w:lang w:val="nb-NO"/>
        </w:rPr>
        <w:t xml:space="preserve">: </w:t>
      </w:r>
      <w:r w:rsidRPr="003B5989">
        <w:rPr>
          <w:rFonts w:ascii="Times New Roman" w:hAnsi="Times New Roman" w:cs="Times New Roman"/>
          <w:b/>
          <w:bCs/>
          <w:sz w:val="24"/>
          <w:szCs w:val="24"/>
          <w:lang w:val="nb-NO"/>
        </w:rPr>
        <w:t xml:space="preserve"> </w:t>
      </w:r>
      <w:r w:rsidR="00ED1107" w:rsidRPr="003B5989">
        <w:rPr>
          <w:rFonts w:ascii="Times New Roman" w:hAnsi="Times New Roman" w:cs="Times New Roman"/>
          <w:b/>
          <w:bCs/>
          <w:sz w:val="24"/>
          <w:szCs w:val="24"/>
          <w:lang w:val="nb-NO"/>
        </w:rPr>
        <w:t xml:space="preserve">Vi </w:t>
      </w:r>
      <w:r w:rsidRPr="003B5989">
        <w:rPr>
          <w:rFonts w:ascii="Times New Roman" w:hAnsi="Times New Roman" w:cs="Times New Roman"/>
          <w:b/>
          <w:bCs/>
          <w:sz w:val="24"/>
          <w:szCs w:val="24"/>
          <w:lang w:val="nb-NO"/>
        </w:rPr>
        <w:t>håper</w:t>
      </w:r>
      <w:r w:rsidR="00ED1107" w:rsidRPr="003B5989">
        <w:rPr>
          <w:rFonts w:ascii="Times New Roman" w:hAnsi="Times New Roman" w:cs="Times New Roman"/>
          <w:b/>
          <w:bCs/>
          <w:sz w:val="24"/>
          <w:szCs w:val="24"/>
          <w:lang w:val="nb-NO"/>
        </w:rPr>
        <w:t xml:space="preserve"> god </w:t>
      </w:r>
      <w:r w:rsidRPr="003B5989">
        <w:rPr>
          <w:rFonts w:ascii="Times New Roman" w:hAnsi="Times New Roman" w:cs="Times New Roman"/>
          <w:b/>
          <w:bCs/>
          <w:sz w:val="24"/>
          <w:szCs w:val="24"/>
          <w:lang w:val="nb-NO"/>
        </w:rPr>
        <w:t xml:space="preserve"> støtte og deltakelse fra alle innbyggere.</w:t>
      </w:r>
    </w:p>
    <w:p w14:paraId="183E0207" w14:textId="1DE092BF" w:rsidR="00A670D7" w:rsidRPr="003B5989" w:rsidRDefault="00A670D7" w:rsidP="00356B48">
      <w:pPr>
        <w:pStyle w:val="Sinespaciado"/>
        <w:rPr>
          <w:rFonts w:ascii="Times New Roman" w:hAnsi="Times New Roman" w:cs="Times New Roman"/>
          <w:b/>
          <w:bCs/>
          <w:sz w:val="24"/>
          <w:szCs w:val="24"/>
          <w:lang w:val="nb-NO"/>
        </w:rPr>
      </w:pPr>
    </w:p>
    <w:p w14:paraId="01118EAA" w14:textId="02D7758E" w:rsidR="003C0C0E" w:rsidRDefault="003C0C0E" w:rsidP="003C0C0E">
      <w:pPr>
        <w:pStyle w:val="Sinespaciado"/>
        <w:pBdr>
          <w:bottom w:val="single" w:sz="6" w:space="1" w:color="auto"/>
        </w:pBdr>
        <w:rPr>
          <w:rFonts w:ascii="Times New Roman" w:hAnsi="Times New Roman" w:cs="Times New Roman"/>
          <w:b/>
          <w:bCs/>
          <w:sz w:val="24"/>
          <w:szCs w:val="24"/>
          <w:lang w:val="en" w:eastAsia="es-ES"/>
        </w:rPr>
      </w:pPr>
      <w:r w:rsidRPr="003B5989">
        <w:rPr>
          <w:rFonts w:ascii="Times New Roman" w:hAnsi="Times New Roman" w:cs="Times New Roman"/>
          <w:b/>
          <w:bCs/>
          <w:sz w:val="24"/>
          <w:szCs w:val="24"/>
          <w:lang w:val="en" w:eastAsia="es-ES"/>
        </w:rPr>
        <w:t xml:space="preserve">With the </w:t>
      </w:r>
      <w:r w:rsidR="00ED1107" w:rsidRPr="003B5989">
        <w:rPr>
          <w:rFonts w:ascii="Times New Roman" w:hAnsi="Times New Roman" w:cs="Times New Roman"/>
          <w:b/>
          <w:bCs/>
          <w:sz w:val="24"/>
          <w:szCs w:val="24"/>
          <w:lang w:val="en" w:eastAsia="es-ES"/>
        </w:rPr>
        <w:t>“</w:t>
      </w:r>
      <w:r w:rsidRPr="003B5989">
        <w:rPr>
          <w:rFonts w:ascii="Times New Roman" w:hAnsi="Times New Roman" w:cs="Times New Roman"/>
          <w:b/>
          <w:bCs/>
          <w:sz w:val="24"/>
          <w:szCs w:val="24"/>
          <w:lang w:val="en" w:eastAsia="es-ES"/>
        </w:rPr>
        <w:t>Guateque</w:t>
      </w:r>
      <w:r w:rsidR="00ED1107" w:rsidRPr="003B5989">
        <w:rPr>
          <w:rFonts w:ascii="Times New Roman" w:hAnsi="Times New Roman" w:cs="Times New Roman"/>
          <w:b/>
          <w:bCs/>
          <w:sz w:val="24"/>
          <w:szCs w:val="24"/>
          <w:lang w:val="en" w:eastAsia="es-ES"/>
        </w:rPr>
        <w:t>” (</w:t>
      </w:r>
      <w:r w:rsidRPr="003B5989">
        <w:rPr>
          <w:rFonts w:ascii="Times New Roman" w:hAnsi="Times New Roman" w:cs="Times New Roman"/>
          <w:b/>
          <w:bCs/>
          <w:sz w:val="24"/>
          <w:szCs w:val="24"/>
          <w:lang w:val="en" w:eastAsia="es-ES"/>
        </w:rPr>
        <w:t xml:space="preserve"> years 2000' on Saturday, October 29, the countdown to the Fiestas de l'Alfàs begins. The titular councilor of the area, José Plaza, thanked the Mayorales for their good work, who have scheduled the events, thinking of the entire population, so we hope to have the support and participation of all citizens.</w:t>
      </w:r>
    </w:p>
    <w:p w14:paraId="2D1517A5" w14:textId="61918E23" w:rsidR="00A670D7" w:rsidRPr="003C0C0E" w:rsidRDefault="003B5989" w:rsidP="003B5989">
      <w:pPr>
        <w:jc w:val="center"/>
        <w:rPr>
          <w:rFonts w:ascii="Times New Roman" w:hAnsi="Times New Roman" w:cs="Times New Roman"/>
          <w:b/>
          <w:bCs/>
          <w:color w:val="FF0000"/>
          <w:sz w:val="36"/>
          <w:szCs w:val="36"/>
          <w:u w:val="single"/>
          <w:lang w:val="en-GB"/>
        </w:rPr>
      </w:pPr>
      <w:r>
        <w:rPr>
          <w:noProof/>
        </w:rPr>
        <w:drawing>
          <wp:inline distT="0" distB="0" distL="0" distR="0" wp14:anchorId="3CE408CC" wp14:editId="46EBAC0F">
            <wp:extent cx="4767580" cy="5318760"/>
            <wp:effectExtent l="0" t="0" r="0" b="0"/>
            <wp:docPr id="1" name="Imagen 1" descr="Imagen que contiene alimentos, luz&#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alimentos, luz&#10;&#10;Descripción generada automá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7580" cy="5318760"/>
                    </a:xfrm>
                    <a:prstGeom prst="rect">
                      <a:avLst/>
                    </a:prstGeom>
                    <a:noFill/>
                    <a:ln>
                      <a:noFill/>
                    </a:ln>
                  </pic:spPr>
                </pic:pic>
              </a:graphicData>
            </a:graphic>
          </wp:inline>
        </w:drawing>
      </w:r>
    </w:p>
    <w:p w14:paraId="14364C13" w14:textId="77777777" w:rsidR="00D67841" w:rsidRPr="00D67841" w:rsidRDefault="00D67841" w:rsidP="00D67841">
      <w:pPr>
        <w:pStyle w:val="Sinespaciado"/>
        <w:jc w:val="center"/>
        <w:rPr>
          <w:rFonts w:ascii="Times New Roman" w:hAnsi="Times New Roman" w:cs="Times New Roman"/>
          <w:b/>
          <w:bCs/>
          <w:color w:val="FF0000"/>
          <w:sz w:val="36"/>
          <w:szCs w:val="36"/>
          <w:u w:val="single"/>
          <w:lang w:val="nb-NO"/>
        </w:rPr>
      </w:pPr>
      <w:r w:rsidRPr="00D67841">
        <w:rPr>
          <w:rFonts w:ascii="Times New Roman" w:hAnsi="Times New Roman" w:cs="Times New Roman"/>
          <w:b/>
          <w:bCs/>
          <w:color w:val="FF0000"/>
          <w:sz w:val="36"/>
          <w:szCs w:val="36"/>
          <w:u w:val="single"/>
          <w:lang w:val="nb-NO"/>
        </w:rPr>
        <w:lastRenderedPageBreak/>
        <w:t>1.November Allehelgens dag – 1 de noviembre  Dia de todos los Santos – 1st of November All Saints Day.</w:t>
      </w:r>
    </w:p>
    <w:p w14:paraId="02112E9A" w14:textId="77777777" w:rsidR="00D67841" w:rsidRPr="00D67841" w:rsidRDefault="00D67841" w:rsidP="00D67841">
      <w:pPr>
        <w:pStyle w:val="Sinespaciado"/>
        <w:rPr>
          <w:rFonts w:ascii="Times New Roman" w:hAnsi="Times New Roman" w:cs="Times New Roman"/>
          <w:sz w:val="36"/>
          <w:szCs w:val="36"/>
          <w:lang w:val="nb-NO"/>
        </w:rPr>
      </w:pPr>
    </w:p>
    <w:p w14:paraId="6835782D" w14:textId="77777777" w:rsidR="00D67841" w:rsidRPr="00D67841" w:rsidRDefault="00D67841" w:rsidP="00D67841">
      <w:pPr>
        <w:pStyle w:val="Sinespaciado"/>
        <w:rPr>
          <w:rFonts w:ascii="Times New Roman" w:hAnsi="Times New Roman" w:cs="Times New Roman"/>
          <w:sz w:val="24"/>
          <w:szCs w:val="24"/>
          <w:lang w:val="nb-NO"/>
        </w:rPr>
      </w:pPr>
      <w:r w:rsidRPr="00D67841">
        <w:rPr>
          <w:rFonts w:ascii="Times New Roman" w:hAnsi="Times New Roman" w:cs="Times New Roman"/>
          <w:sz w:val="24"/>
          <w:szCs w:val="24"/>
          <w:lang w:val="nb-NO"/>
        </w:rPr>
        <w:t>Fredag 1. november er hellidag og alle butikker og banker holder stengt. 1.</w:t>
      </w:r>
    </w:p>
    <w:p w14:paraId="665032F6" w14:textId="77777777" w:rsidR="00D67841" w:rsidRPr="00D67841" w:rsidRDefault="00D67841" w:rsidP="00D67841">
      <w:pPr>
        <w:pStyle w:val="Sinespaciado"/>
        <w:rPr>
          <w:rFonts w:ascii="Times New Roman" w:hAnsi="Times New Roman" w:cs="Times New Roman"/>
          <w:sz w:val="24"/>
          <w:szCs w:val="24"/>
          <w:lang w:val="nb-NO"/>
        </w:rPr>
      </w:pPr>
      <w:r w:rsidRPr="00D67841">
        <w:rPr>
          <w:rFonts w:ascii="Times New Roman" w:hAnsi="Times New Roman" w:cs="Times New Roman"/>
          <w:sz w:val="24"/>
          <w:szCs w:val="24"/>
          <w:lang w:val="nb-NO"/>
        </w:rPr>
        <w:t>november er Alle Helgens Dag og her i Spania er tradisjonen å gå på</w:t>
      </w:r>
    </w:p>
    <w:p w14:paraId="2DBFE554" w14:textId="77777777" w:rsidR="00D67841" w:rsidRPr="00D67841" w:rsidRDefault="00D67841" w:rsidP="00D67841">
      <w:pPr>
        <w:pStyle w:val="Sinespaciado"/>
        <w:rPr>
          <w:rFonts w:ascii="Times New Roman" w:hAnsi="Times New Roman" w:cs="Times New Roman"/>
          <w:sz w:val="24"/>
          <w:szCs w:val="24"/>
          <w:lang w:val="nb-NO"/>
        </w:rPr>
      </w:pPr>
      <w:r w:rsidRPr="00D67841">
        <w:rPr>
          <w:rFonts w:ascii="Times New Roman" w:hAnsi="Times New Roman" w:cs="Times New Roman"/>
          <w:sz w:val="24"/>
          <w:szCs w:val="24"/>
          <w:lang w:val="nb-NO"/>
        </w:rPr>
        <w:t>kirkegården og legge blomster på gravene til sine kjære. I Norge er det Første</w:t>
      </w:r>
    </w:p>
    <w:p w14:paraId="35CD98D0" w14:textId="77777777" w:rsidR="00D67841" w:rsidRPr="00D67841" w:rsidRDefault="00D67841" w:rsidP="00D67841">
      <w:pPr>
        <w:pStyle w:val="Sinespaciado"/>
        <w:rPr>
          <w:rFonts w:ascii="Times New Roman" w:hAnsi="Times New Roman" w:cs="Times New Roman"/>
          <w:sz w:val="24"/>
          <w:szCs w:val="24"/>
          <w:lang w:val="nb-NO"/>
        </w:rPr>
      </w:pPr>
      <w:r w:rsidRPr="00D67841">
        <w:rPr>
          <w:rFonts w:ascii="Times New Roman" w:hAnsi="Times New Roman" w:cs="Times New Roman"/>
          <w:sz w:val="24"/>
          <w:szCs w:val="24"/>
          <w:lang w:val="nb-NO"/>
        </w:rPr>
        <w:t>søndag i november som er det Allehelgensdag. Denne dagens navn tilsier at det</w:t>
      </w:r>
    </w:p>
    <w:p w14:paraId="2B6C407A" w14:textId="77777777" w:rsidR="00D67841" w:rsidRPr="00D67841" w:rsidRDefault="00D67841" w:rsidP="00D67841">
      <w:pPr>
        <w:pStyle w:val="Sinespaciado"/>
        <w:pBdr>
          <w:bottom w:val="single" w:sz="6" w:space="1" w:color="auto"/>
        </w:pBdr>
        <w:rPr>
          <w:rFonts w:ascii="Times New Roman" w:hAnsi="Times New Roman" w:cs="Times New Roman"/>
          <w:sz w:val="24"/>
          <w:szCs w:val="24"/>
          <w:lang w:val="nb-NO"/>
        </w:rPr>
      </w:pPr>
      <w:r w:rsidRPr="00D67841">
        <w:rPr>
          <w:rFonts w:ascii="Times New Roman" w:hAnsi="Times New Roman" w:cs="Times New Roman"/>
          <w:sz w:val="24"/>
          <w:szCs w:val="24"/>
          <w:lang w:val="nb-NO"/>
        </w:rPr>
        <w:t>dreier seg om helgener. Men det er også en minnedag for de døde.</w:t>
      </w:r>
    </w:p>
    <w:p w14:paraId="72F244C9" w14:textId="77777777" w:rsidR="00D67841" w:rsidRPr="00D67841" w:rsidRDefault="00D67841" w:rsidP="00D67841">
      <w:pPr>
        <w:pStyle w:val="Sinespaciado"/>
        <w:rPr>
          <w:rFonts w:ascii="Times New Roman" w:hAnsi="Times New Roman" w:cs="Times New Roman"/>
          <w:sz w:val="24"/>
          <w:szCs w:val="24"/>
          <w:lang w:val="nb-NO"/>
        </w:rPr>
      </w:pPr>
    </w:p>
    <w:p w14:paraId="5345C343" w14:textId="203C8138" w:rsidR="00D67841" w:rsidRPr="00D67841" w:rsidRDefault="00D67841" w:rsidP="00D67841">
      <w:pPr>
        <w:pStyle w:val="Sinespaciado"/>
        <w:pBdr>
          <w:bottom w:val="single" w:sz="6" w:space="1" w:color="auto"/>
        </w:pBdr>
        <w:rPr>
          <w:rFonts w:ascii="Times New Roman" w:hAnsi="Times New Roman" w:cs="Times New Roman"/>
          <w:sz w:val="24"/>
          <w:szCs w:val="24"/>
        </w:rPr>
      </w:pPr>
      <w:r w:rsidRPr="00D67841">
        <w:rPr>
          <w:rFonts w:ascii="Times New Roman" w:hAnsi="Times New Roman" w:cs="Times New Roman"/>
          <w:sz w:val="24"/>
          <w:szCs w:val="24"/>
        </w:rPr>
        <w:t>1 de noviembre, Dia de Todos Los Santos, fiesta nacional. Tiendas, bancos y oficinas mantiene cerrados. Día de todos Los Santos: Esta fiesta tiene su origen durante la persecución de los cristianos por el emperador Diocleciano, al causarse muchas muertes no se podía celebrar una rememoración en nombre de cada una de ellas, por lo que se decidió establecer un día, aunque no fue hasta el S. VII, y gracias a Bonifacio III, que en el año 609 se declaró la fiesta de Todos los Santos en el mes de mayo. Fue el Papa Gregorio III en el siglo VIII quien cambio la fecha a la actual, día 1 de noviembre. En España, tenemos la costumbre de visitar el cementerio para llevar flores como ofrenda a los familiares fallecidos.</w:t>
      </w:r>
    </w:p>
    <w:p w14:paraId="3660BF13" w14:textId="77777777" w:rsidR="00D67841" w:rsidRPr="00D67841" w:rsidRDefault="00D67841" w:rsidP="00D67841">
      <w:pPr>
        <w:pStyle w:val="Sinespaciado"/>
        <w:rPr>
          <w:rFonts w:ascii="Times New Roman" w:hAnsi="Times New Roman" w:cs="Times New Roman"/>
          <w:sz w:val="24"/>
          <w:szCs w:val="24"/>
        </w:rPr>
      </w:pPr>
    </w:p>
    <w:p w14:paraId="388F1EA9" w14:textId="77777777" w:rsidR="00D67841" w:rsidRPr="00D67841" w:rsidRDefault="00D67841" w:rsidP="00D67841">
      <w:pPr>
        <w:pStyle w:val="Sinespaciado"/>
        <w:pBdr>
          <w:bottom w:val="single" w:sz="6" w:space="1" w:color="auto"/>
        </w:pBdr>
        <w:rPr>
          <w:rFonts w:ascii="Times New Roman" w:hAnsi="Times New Roman" w:cs="Times New Roman"/>
          <w:sz w:val="24"/>
          <w:szCs w:val="24"/>
          <w:lang w:val="en-GB"/>
        </w:rPr>
      </w:pPr>
      <w:r w:rsidRPr="00D67841">
        <w:rPr>
          <w:rFonts w:ascii="Times New Roman" w:hAnsi="Times New Roman" w:cs="Times New Roman"/>
          <w:sz w:val="24"/>
          <w:szCs w:val="24"/>
          <w:lang w:val="en-GB"/>
        </w:rPr>
        <w:t>November 1, All Saints Day, national holiday. Stores, banks and offices is closed. All Saints' Day: This holiday has its origin during the persecution of Christians by the Emperor Diocletian, as many deaths were caused, a commemoration could not be celebrated in the name of each one of them, so it was decided to establish a day, although It was not until the 7th century, and thanks to Boniface III, that in the year 609 the feast of All Saints was declared in the month of May. It was Pope Gregory III in the 8th century who changed the date to the current one, November 1. In Spain, we have the custom of visiting the cemetery to bring flowers as an offering to deceased relatives.</w:t>
      </w:r>
    </w:p>
    <w:p w14:paraId="11DA14BA" w14:textId="2F906BC6" w:rsidR="00880FA1" w:rsidRDefault="00880FA1">
      <w:pPr>
        <w:rPr>
          <w:rFonts w:ascii="Times New Roman" w:hAnsi="Times New Roman" w:cs="Times New Roman"/>
          <w:sz w:val="24"/>
          <w:szCs w:val="24"/>
          <w:lang w:val="en-GB"/>
        </w:rPr>
      </w:pPr>
    </w:p>
    <w:p w14:paraId="52835FAC" w14:textId="14FA3409" w:rsidR="00D67841" w:rsidRDefault="00D67841">
      <w:pPr>
        <w:rPr>
          <w:rFonts w:ascii="Times New Roman" w:hAnsi="Times New Roman" w:cs="Times New Roman"/>
          <w:sz w:val="24"/>
          <w:szCs w:val="24"/>
          <w:lang w:val="en-GB"/>
        </w:rPr>
      </w:pPr>
    </w:p>
    <w:p w14:paraId="13D643BC" w14:textId="48816BB7" w:rsidR="00807B8B" w:rsidRPr="002E5223" w:rsidRDefault="00D67841" w:rsidP="002E5223">
      <w:pPr>
        <w:rPr>
          <w:rFonts w:ascii="Times New Roman" w:hAnsi="Times New Roman" w:cs="Times New Roman"/>
          <w:sz w:val="24"/>
          <w:szCs w:val="24"/>
          <w:lang w:val="en-GB"/>
        </w:rPr>
      </w:pPr>
      <w:r>
        <w:rPr>
          <w:noProof/>
        </w:rPr>
        <w:drawing>
          <wp:inline distT="0" distB="0" distL="0" distR="0" wp14:anchorId="3194078D" wp14:editId="1C2F84C6">
            <wp:extent cx="5400040" cy="3000022"/>
            <wp:effectExtent l="0" t="0" r="0" b="0"/>
            <wp:docPr id="2" name="Imagen 2" descr="Solemnidad de Todos los San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lemnidad de Todos los Santo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40" cy="3000022"/>
                    </a:xfrm>
                    <a:prstGeom prst="rect">
                      <a:avLst/>
                    </a:prstGeom>
                    <a:noFill/>
                    <a:ln>
                      <a:noFill/>
                    </a:ln>
                  </pic:spPr>
                </pic:pic>
              </a:graphicData>
            </a:graphic>
          </wp:inline>
        </w:drawing>
      </w:r>
    </w:p>
    <w:p w14:paraId="33382314" w14:textId="73AB75E2" w:rsidR="00807B8B" w:rsidRPr="003B5989" w:rsidRDefault="00807B8B" w:rsidP="00807B8B">
      <w:pPr>
        <w:pStyle w:val="Sinespaciado"/>
        <w:jc w:val="center"/>
        <w:rPr>
          <w:rFonts w:ascii="Times New Roman" w:eastAsia="Times New Roman" w:hAnsi="Times New Roman" w:cs="Times New Roman"/>
          <w:b/>
          <w:bCs/>
          <w:i/>
          <w:iCs/>
          <w:color w:val="7030A0"/>
          <w:kern w:val="36"/>
          <w:sz w:val="32"/>
          <w:szCs w:val="32"/>
          <w:u w:val="single"/>
          <w:lang w:eastAsia="es-ES"/>
        </w:rPr>
      </w:pPr>
      <w:r w:rsidRPr="003B5989">
        <w:rPr>
          <w:rFonts w:ascii="Times New Roman" w:eastAsia="Times New Roman" w:hAnsi="Times New Roman" w:cs="Times New Roman"/>
          <w:b/>
          <w:bCs/>
          <w:i/>
          <w:iCs/>
          <w:color w:val="7030A0"/>
          <w:kern w:val="36"/>
          <w:sz w:val="32"/>
          <w:szCs w:val="32"/>
          <w:u w:val="single"/>
          <w:lang w:eastAsia="es-ES"/>
        </w:rPr>
        <w:lastRenderedPageBreak/>
        <w:t>Les Festes del Jubileu i del Stssim Crist del Bon Encert</w:t>
      </w:r>
    </w:p>
    <w:p w14:paraId="2B415DA8" w14:textId="77777777" w:rsidR="00807B8B" w:rsidRDefault="00807B8B" w:rsidP="002F39C0">
      <w:pPr>
        <w:pStyle w:val="Sinespaciado"/>
        <w:jc w:val="center"/>
        <w:rPr>
          <w:rFonts w:ascii="Times New Roman" w:hAnsi="Times New Roman" w:cs="Times New Roman"/>
          <w:color w:val="FF0000"/>
          <w:sz w:val="36"/>
          <w:szCs w:val="36"/>
          <w:u w:val="single"/>
        </w:rPr>
      </w:pPr>
    </w:p>
    <w:p w14:paraId="33A5E58E" w14:textId="79B1A1A1" w:rsidR="002F39C0" w:rsidRPr="004D4F19" w:rsidRDefault="002F39C0" w:rsidP="002F39C0">
      <w:pPr>
        <w:pStyle w:val="Sinespaciado"/>
        <w:jc w:val="center"/>
        <w:rPr>
          <w:rFonts w:ascii="Times New Roman" w:hAnsi="Times New Roman" w:cs="Times New Roman"/>
          <w:b/>
          <w:bCs/>
          <w:color w:val="FF0000"/>
          <w:sz w:val="36"/>
          <w:szCs w:val="36"/>
          <w:u w:val="single"/>
        </w:rPr>
      </w:pPr>
      <w:r w:rsidRPr="004D4F19">
        <w:rPr>
          <w:rFonts w:ascii="Times New Roman" w:hAnsi="Times New Roman" w:cs="Times New Roman"/>
          <w:b/>
          <w:bCs/>
          <w:color w:val="FF0000"/>
          <w:sz w:val="36"/>
          <w:szCs w:val="36"/>
          <w:u w:val="single"/>
        </w:rPr>
        <w:t xml:space="preserve">Fiestas L´Alfas del Pi </w:t>
      </w:r>
      <w:r w:rsidR="00BB618D" w:rsidRPr="004D4F19">
        <w:rPr>
          <w:rFonts w:ascii="Times New Roman" w:hAnsi="Times New Roman" w:cs="Times New Roman"/>
          <w:b/>
          <w:bCs/>
          <w:color w:val="FF0000"/>
          <w:sz w:val="36"/>
          <w:szCs w:val="36"/>
          <w:u w:val="single"/>
        </w:rPr>
        <w:t>4</w:t>
      </w:r>
      <w:r w:rsidRPr="004D4F19">
        <w:rPr>
          <w:rFonts w:ascii="Times New Roman" w:hAnsi="Times New Roman" w:cs="Times New Roman"/>
          <w:b/>
          <w:bCs/>
          <w:color w:val="FF0000"/>
          <w:sz w:val="36"/>
          <w:szCs w:val="36"/>
          <w:u w:val="single"/>
        </w:rPr>
        <w:t xml:space="preserve"> – 10 noviembre 2021</w:t>
      </w:r>
    </w:p>
    <w:p w14:paraId="7E645558" w14:textId="77777777" w:rsidR="002F39C0" w:rsidRPr="004D4F19" w:rsidRDefault="002F39C0" w:rsidP="002F39C0">
      <w:pPr>
        <w:pStyle w:val="Sinespaciado"/>
        <w:rPr>
          <w:rFonts w:ascii="Times New Roman" w:hAnsi="Times New Roman" w:cs="Times New Roman"/>
          <w:b/>
          <w:bCs/>
          <w:sz w:val="24"/>
          <w:szCs w:val="24"/>
        </w:rPr>
      </w:pPr>
    </w:p>
    <w:p w14:paraId="6A2B0C39" w14:textId="5FE36BBF" w:rsidR="002F39C0" w:rsidRPr="00807B8B" w:rsidRDefault="002F39C0" w:rsidP="002F39C0">
      <w:pPr>
        <w:pStyle w:val="Sinespaciado"/>
        <w:rPr>
          <w:rFonts w:ascii="Times New Roman" w:hAnsi="Times New Roman" w:cs="Times New Roman"/>
          <w:sz w:val="24"/>
          <w:szCs w:val="24"/>
          <w:lang w:val="nb-NO"/>
        </w:rPr>
      </w:pPr>
      <w:r w:rsidRPr="00807B8B">
        <w:rPr>
          <w:rFonts w:ascii="Times New Roman" w:hAnsi="Times New Roman" w:cs="Times New Roman"/>
          <w:sz w:val="24"/>
          <w:szCs w:val="24"/>
          <w:lang w:val="nb-NO"/>
        </w:rPr>
        <w:t>Pga.</w:t>
      </w:r>
      <w:r w:rsidR="003B5989">
        <w:rPr>
          <w:rFonts w:ascii="Times New Roman" w:hAnsi="Times New Roman" w:cs="Times New Roman"/>
          <w:sz w:val="24"/>
          <w:szCs w:val="24"/>
          <w:lang w:val="nb-NO"/>
        </w:rPr>
        <w:t xml:space="preserve"> </w:t>
      </w:r>
      <w:r w:rsidR="00981F52">
        <w:rPr>
          <w:rFonts w:ascii="Times New Roman" w:hAnsi="Times New Roman" w:cs="Times New Roman"/>
          <w:sz w:val="24"/>
          <w:szCs w:val="24"/>
          <w:lang w:val="nb-NO"/>
        </w:rPr>
        <w:t xml:space="preserve"> Amputert </w:t>
      </w:r>
      <w:r w:rsidR="003B5989">
        <w:rPr>
          <w:rFonts w:ascii="Times New Roman" w:hAnsi="Times New Roman" w:cs="Times New Roman"/>
          <w:sz w:val="24"/>
          <w:szCs w:val="24"/>
          <w:lang w:val="nb-NO"/>
        </w:rPr>
        <w:t xml:space="preserve"> Fiesta de siste årene er årets program </w:t>
      </w:r>
      <w:r w:rsidR="00F53642">
        <w:rPr>
          <w:rFonts w:ascii="Times New Roman" w:hAnsi="Times New Roman" w:cs="Times New Roman"/>
          <w:sz w:val="24"/>
          <w:szCs w:val="24"/>
          <w:lang w:val="nb-NO"/>
        </w:rPr>
        <w:t xml:space="preserve"> fullspekket av akitivteter.</w:t>
      </w:r>
      <w:r w:rsidRPr="00807B8B">
        <w:rPr>
          <w:rFonts w:ascii="Times New Roman" w:hAnsi="Times New Roman" w:cs="Times New Roman"/>
          <w:sz w:val="24"/>
          <w:szCs w:val="24"/>
          <w:lang w:val="nb-NO"/>
        </w:rPr>
        <w:t xml:space="preserve"> </w:t>
      </w:r>
      <w:r w:rsidR="00F53642">
        <w:rPr>
          <w:rFonts w:ascii="Times New Roman" w:hAnsi="Times New Roman" w:cs="Times New Roman"/>
          <w:sz w:val="24"/>
          <w:szCs w:val="24"/>
          <w:lang w:val="nb-NO"/>
        </w:rPr>
        <w:t xml:space="preserve"> Humøttoget er tilbake mandag. 7. november kl. 19.30</w:t>
      </w:r>
      <w:r w:rsidRPr="00807B8B">
        <w:rPr>
          <w:rFonts w:ascii="Times New Roman" w:hAnsi="Times New Roman" w:cs="Times New Roman"/>
          <w:sz w:val="24"/>
          <w:szCs w:val="24"/>
          <w:lang w:val="nb-NO"/>
        </w:rPr>
        <w:t xml:space="preserve"> Det kommer til å være blomsterofring  </w:t>
      </w:r>
      <w:r w:rsidR="00F53642">
        <w:rPr>
          <w:rFonts w:ascii="Times New Roman" w:hAnsi="Times New Roman" w:cs="Times New Roman"/>
          <w:sz w:val="24"/>
          <w:szCs w:val="24"/>
          <w:lang w:val="nb-NO"/>
        </w:rPr>
        <w:t>tirsdag 8</w:t>
      </w:r>
      <w:r w:rsidRPr="00807B8B">
        <w:rPr>
          <w:rFonts w:ascii="Times New Roman" w:hAnsi="Times New Roman" w:cs="Times New Roman"/>
          <w:sz w:val="24"/>
          <w:szCs w:val="24"/>
          <w:lang w:val="nb-NO"/>
        </w:rPr>
        <w:t>. november</w:t>
      </w:r>
      <w:r w:rsidR="00F53642">
        <w:rPr>
          <w:rFonts w:ascii="Times New Roman" w:hAnsi="Times New Roman" w:cs="Times New Roman"/>
          <w:sz w:val="24"/>
          <w:szCs w:val="24"/>
          <w:lang w:val="nb-NO"/>
        </w:rPr>
        <w:t xml:space="preserve"> kl. 19.30</w:t>
      </w:r>
      <w:r w:rsidRPr="00807B8B">
        <w:rPr>
          <w:rFonts w:ascii="Times New Roman" w:hAnsi="Times New Roman" w:cs="Times New Roman"/>
          <w:sz w:val="24"/>
          <w:szCs w:val="24"/>
          <w:lang w:val="nb-NO"/>
        </w:rPr>
        <w:t xml:space="preserve"> , samt gudstjenester den 9. og 10. november.</w:t>
      </w:r>
      <w:r w:rsidR="00F53642">
        <w:rPr>
          <w:rFonts w:ascii="Times New Roman" w:hAnsi="Times New Roman" w:cs="Times New Roman"/>
          <w:sz w:val="24"/>
          <w:szCs w:val="24"/>
          <w:lang w:val="nb-NO"/>
        </w:rPr>
        <w:t xml:space="preserve"> Avslutningen med stort fyrverketi torsdag 10. novmeber kl. 22 er verdt å få med seg. Ellers er det aktiviteter nesten døgnet rundt, se linken til programmet.</w:t>
      </w:r>
    </w:p>
    <w:p w14:paraId="1080DF45" w14:textId="77777777" w:rsidR="002F39C0" w:rsidRPr="00807B8B" w:rsidRDefault="002F39C0" w:rsidP="002F39C0">
      <w:pPr>
        <w:pStyle w:val="Sinespaciado"/>
        <w:rPr>
          <w:rFonts w:ascii="Times New Roman" w:hAnsi="Times New Roman" w:cs="Times New Roman"/>
          <w:sz w:val="24"/>
          <w:szCs w:val="24"/>
          <w:lang w:val="nb-NO"/>
        </w:rPr>
      </w:pPr>
      <w:r w:rsidRPr="007D2535">
        <w:rPr>
          <w:rFonts w:ascii="Times New Roman" w:hAnsi="Times New Roman" w:cs="Times New Roman"/>
          <w:b/>
          <w:bCs/>
          <w:color w:val="FF0000"/>
          <w:sz w:val="24"/>
          <w:szCs w:val="24"/>
          <w:lang w:val="nb-NO"/>
        </w:rPr>
        <w:t>9. og 10. november er lokale helligdager, så da holder rådhuset, banker, butikker og Servicekontoret stengt</w:t>
      </w:r>
      <w:r w:rsidRPr="00807B8B">
        <w:rPr>
          <w:rFonts w:ascii="Times New Roman" w:hAnsi="Times New Roman" w:cs="Times New Roman"/>
          <w:sz w:val="24"/>
          <w:szCs w:val="24"/>
          <w:lang w:val="nb-NO"/>
        </w:rPr>
        <w:t>.</w:t>
      </w:r>
    </w:p>
    <w:p w14:paraId="50C0E2A3" w14:textId="12C36122" w:rsidR="00D67841" w:rsidRPr="00BB618D" w:rsidRDefault="00D67841" w:rsidP="002F39C0">
      <w:pPr>
        <w:pStyle w:val="Sinespaciado"/>
        <w:rPr>
          <w:rFonts w:ascii="Times New Roman" w:hAnsi="Times New Roman" w:cs="Times New Roman"/>
          <w:sz w:val="24"/>
          <w:szCs w:val="24"/>
          <w:lang w:val="nb-NO"/>
        </w:rPr>
      </w:pPr>
    </w:p>
    <w:p w14:paraId="75653A40" w14:textId="4D64BA98" w:rsidR="00981F52" w:rsidRPr="00BB618D" w:rsidRDefault="00000000" w:rsidP="00981F52">
      <w:pPr>
        <w:pBdr>
          <w:bottom w:val="single" w:sz="6" w:space="1" w:color="auto"/>
        </w:pBdr>
        <w:rPr>
          <w:rFonts w:ascii="Times New Roman" w:hAnsi="Times New Roman" w:cs="Times New Roman"/>
          <w:sz w:val="24"/>
          <w:szCs w:val="24"/>
          <w:lang w:val="nb-NO"/>
        </w:rPr>
      </w:pPr>
      <w:hyperlink r:id="rId9" w:history="1">
        <w:r w:rsidR="00981F52" w:rsidRPr="00BB618D">
          <w:rPr>
            <w:rStyle w:val="Hipervnculo"/>
            <w:rFonts w:ascii="Times New Roman" w:hAnsi="Times New Roman" w:cs="Times New Roman"/>
            <w:sz w:val="24"/>
            <w:szCs w:val="24"/>
            <w:lang w:val="nb-NO"/>
          </w:rPr>
          <w:t>https://www.lalfas.es/wp-content/uploads/2022/10/programa-lalfas-cristo-2022-ok.pdf</w:t>
        </w:r>
      </w:hyperlink>
    </w:p>
    <w:p w14:paraId="71246978" w14:textId="73CCE431" w:rsidR="00981F52" w:rsidRPr="00981F52" w:rsidRDefault="00981F52" w:rsidP="00981F52">
      <w:pPr>
        <w:pStyle w:val="Sinespaciado"/>
        <w:rPr>
          <w:rFonts w:ascii="Times New Roman" w:hAnsi="Times New Roman" w:cs="Times New Roman"/>
          <w:sz w:val="24"/>
          <w:szCs w:val="24"/>
          <w:lang w:eastAsia="es-ES"/>
        </w:rPr>
      </w:pPr>
      <w:r w:rsidRPr="00981F52">
        <w:rPr>
          <w:rFonts w:ascii="Times New Roman" w:hAnsi="Times New Roman" w:cs="Times New Roman"/>
          <w:sz w:val="24"/>
          <w:szCs w:val="24"/>
          <w:lang w:eastAsia="es-ES"/>
        </w:rPr>
        <w:t xml:space="preserve">Debido a la reducción de Fiesta en los últimos años, la programación de este año está repleta de actividades. </w:t>
      </w:r>
      <w:r>
        <w:rPr>
          <w:rFonts w:ascii="Times New Roman" w:hAnsi="Times New Roman" w:cs="Times New Roman"/>
          <w:sz w:val="24"/>
          <w:szCs w:val="24"/>
          <w:lang w:eastAsia="es-ES"/>
        </w:rPr>
        <w:t xml:space="preserve">La Gran Cabalgata Multicolor </w:t>
      </w:r>
      <w:r w:rsidRPr="00981F52">
        <w:rPr>
          <w:rFonts w:ascii="Times New Roman" w:hAnsi="Times New Roman" w:cs="Times New Roman"/>
          <w:sz w:val="24"/>
          <w:szCs w:val="24"/>
          <w:lang w:eastAsia="es-ES"/>
        </w:rPr>
        <w:t>vuelve el lunes</w:t>
      </w:r>
      <w:r>
        <w:rPr>
          <w:rFonts w:ascii="Times New Roman" w:hAnsi="Times New Roman" w:cs="Times New Roman"/>
          <w:sz w:val="24"/>
          <w:szCs w:val="24"/>
          <w:lang w:eastAsia="es-ES"/>
        </w:rPr>
        <w:t xml:space="preserve"> </w:t>
      </w:r>
      <w:r w:rsidRPr="00981F52">
        <w:rPr>
          <w:rFonts w:ascii="Times New Roman" w:hAnsi="Times New Roman" w:cs="Times New Roman"/>
          <w:sz w:val="24"/>
          <w:szCs w:val="24"/>
          <w:lang w:eastAsia="es-ES"/>
        </w:rPr>
        <w:t>7 de noviembre a las 19.30 h. Ofrenda floral el martes 8 de noviembre a las 19.30 horas, así como oficios religiosos los días 9 y 10 de noviembre. El final con un gran</w:t>
      </w:r>
      <w:r>
        <w:rPr>
          <w:rFonts w:ascii="Times New Roman" w:hAnsi="Times New Roman" w:cs="Times New Roman"/>
          <w:sz w:val="24"/>
          <w:szCs w:val="24"/>
          <w:lang w:eastAsia="es-ES"/>
        </w:rPr>
        <w:t xml:space="preserve"> castillo de </w:t>
      </w:r>
      <w:r w:rsidRPr="00981F52">
        <w:rPr>
          <w:rFonts w:ascii="Times New Roman" w:hAnsi="Times New Roman" w:cs="Times New Roman"/>
          <w:sz w:val="24"/>
          <w:szCs w:val="24"/>
          <w:lang w:eastAsia="es-ES"/>
        </w:rPr>
        <w:t>fuegos artificial</w:t>
      </w:r>
      <w:r>
        <w:rPr>
          <w:rFonts w:ascii="Times New Roman" w:hAnsi="Times New Roman" w:cs="Times New Roman"/>
          <w:sz w:val="24"/>
          <w:szCs w:val="24"/>
          <w:lang w:eastAsia="es-ES"/>
        </w:rPr>
        <w:t>es</w:t>
      </w:r>
      <w:r w:rsidRPr="00981F52">
        <w:rPr>
          <w:rFonts w:ascii="Times New Roman" w:hAnsi="Times New Roman" w:cs="Times New Roman"/>
          <w:sz w:val="24"/>
          <w:szCs w:val="24"/>
          <w:lang w:eastAsia="es-ES"/>
        </w:rPr>
        <w:t xml:space="preserve"> el jueves 10 de noviembre a las</w:t>
      </w:r>
      <w:r>
        <w:rPr>
          <w:rFonts w:ascii="Times New Roman" w:hAnsi="Times New Roman" w:cs="Times New Roman"/>
          <w:sz w:val="24"/>
          <w:szCs w:val="24"/>
          <w:lang w:eastAsia="es-ES"/>
        </w:rPr>
        <w:t xml:space="preserve"> 22 h, vale la pena ver. </w:t>
      </w:r>
      <w:r w:rsidRPr="00981F52">
        <w:rPr>
          <w:rFonts w:ascii="Times New Roman" w:hAnsi="Times New Roman" w:cs="Times New Roman"/>
          <w:sz w:val="24"/>
          <w:szCs w:val="24"/>
          <w:lang w:eastAsia="es-ES"/>
        </w:rPr>
        <w:t xml:space="preserve"> Por lo demás, hay actividades casi las 24 horas, consulta el enlace </w:t>
      </w:r>
      <w:r>
        <w:rPr>
          <w:rFonts w:ascii="Times New Roman" w:hAnsi="Times New Roman" w:cs="Times New Roman"/>
          <w:sz w:val="24"/>
          <w:szCs w:val="24"/>
          <w:lang w:eastAsia="es-ES"/>
        </w:rPr>
        <w:t>del</w:t>
      </w:r>
      <w:r w:rsidRPr="00981F52">
        <w:rPr>
          <w:rFonts w:ascii="Times New Roman" w:hAnsi="Times New Roman" w:cs="Times New Roman"/>
          <w:sz w:val="24"/>
          <w:szCs w:val="24"/>
          <w:lang w:eastAsia="es-ES"/>
        </w:rPr>
        <w:t xml:space="preserve"> programa.</w:t>
      </w:r>
    </w:p>
    <w:p w14:paraId="61FD0D86" w14:textId="19E939ED" w:rsidR="00D67841" w:rsidRPr="007D2535" w:rsidRDefault="00981F52" w:rsidP="00981F52">
      <w:pPr>
        <w:pStyle w:val="Sinespaciado"/>
        <w:rPr>
          <w:rFonts w:ascii="Times New Roman" w:hAnsi="Times New Roman" w:cs="Times New Roman"/>
          <w:b/>
          <w:bCs/>
          <w:color w:val="FF0000"/>
          <w:sz w:val="24"/>
          <w:szCs w:val="24"/>
          <w:lang w:eastAsia="es-ES"/>
        </w:rPr>
      </w:pPr>
      <w:r w:rsidRPr="007D2535">
        <w:rPr>
          <w:rFonts w:ascii="Times New Roman" w:hAnsi="Times New Roman" w:cs="Times New Roman"/>
          <w:b/>
          <w:bCs/>
          <w:color w:val="FF0000"/>
          <w:sz w:val="24"/>
          <w:szCs w:val="24"/>
          <w:lang w:eastAsia="es-ES"/>
        </w:rPr>
        <w:t>Los días 9 y 10 de noviembre son festivos locales, por lo que el Ayuntamiento, los bancos, los comercios y la Oficina de Servicios están cerrados.</w:t>
      </w:r>
    </w:p>
    <w:p w14:paraId="193D66CA" w14:textId="77777777" w:rsidR="00981F52" w:rsidRPr="007D2535" w:rsidRDefault="00981F52" w:rsidP="00981F52">
      <w:pPr>
        <w:pStyle w:val="Sinespaciado"/>
        <w:rPr>
          <w:rFonts w:ascii="Times New Roman" w:hAnsi="Times New Roman" w:cs="Times New Roman"/>
          <w:b/>
          <w:bCs/>
          <w:color w:val="FF0000"/>
          <w:sz w:val="24"/>
          <w:szCs w:val="24"/>
        </w:rPr>
      </w:pPr>
    </w:p>
    <w:p w14:paraId="51415D9A" w14:textId="196EDBD1" w:rsidR="00D67841" w:rsidRPr="00BB618D" w:rsidRDefault="00000000" w:rsidP="00981F52">
      <w:pPr>
        <w:pBdr>
          <w:bottom w:val="single" w:sz="6" w:space="1" w:color="auto"/>
        </w:pBdr>
        <w:rPr>
          <w:rFonts w:ascii="Times New Roman" w:hAnsi="Times New Roman" w:cs="Times New Roman"/>
          <w:sz w:val="24"/>
          <w:szCs w:val="24"/>
        </w:rPr>
      </w:pPr>
      <w:hyperlink r:id="rId10" w:history="1">
        <w:r w:rsidR="00981F52" w:rsidRPr="00BB618D">
          <w:rPr>
            <w:rStyle w:val="Hipervnculo"/>
            <w:rFonts w:ascii="Times New Roman" w:hAnsi="Times New Roman" w:cs="Times New Roman"/>
            <w:sz w:val="24"/>
            <w:szCs w:val="24"/>
          </w:rPr>
          <w:t>https://www.lalfas.es/wp-content/uploads/2022/10/programa-lalfas-cristo-2022-ok.pdf</w:t>
        </w:r>
      </w:hyperlink>
    </w:p>
    <w:p w14:paraId="51EA3857" w14:textId="4ECC846E" w:rsidR="00981F52" w:rsidRPr="00981F52" w:rsidRDefault="00981F52" w:rsidP="00981F52">
      <w:pPr>
        <w:pStyle w:val="Sinespaciado"/>
        <w:rPr>
          <w:rFonts w:ascii="Times New Roman" w:hAnsi="Times New Roman" w:cs="Times New Roman"/>
          <w:sz w:val="24"/>
          <w:szCs w:val="24"/>
          <w:lang w:val="en" w:eastAsia="es-ES"/>
        </w:rPr>
      </w:pPr>
      <w:r w:rsidRPr="00981F52">
        <w:rPr>
          <w:rFonts w:ascii="Times New Roman" w:hAnsi="Times New Roman" w:cs="Times New Roman"/>
          <w:sz w:val="24"/>
          <w:szCs w:val="24"/>
          <w:lang w:val="en" w:eastAsia="es-ES"/>
        </w:rPr>
        <w:t xml:space="preserve">Due to the reduction of Fiesta in recent years, this year's program is full of activities. The Great Multicolor Parade returns on Monday, November 7 at 7:30 p.m. Floral offering on Tuesday, November 8 at 7:30 p.m., as well as religious services on November 9 and 10. The finale with </w:t>
      </w:r>
      <w:r w:rsidR="002E5223" w:rsidRPr="00981F52">
        <w:rPr>
          <w:rFonts w:ascii="Times New Roman" w:hAnsi="Times New Roman" w:cs="Times New Roman"/>
          <w:sz w:val="24"/>
          <w:szCs w:val="24"/>
          <w:lang w:val="en" w:eastAsia="es-ES"/>
        </w:rPr>
        <w:t>great fireworks</w:t>
      </w:r>
      <w:r w:rsidRPr="00981F52">
        <w:rPr>
          <w:rFonts w:ascii="Times New Roman" w:hAnsi="Times New Roman" w:cs="Times New Roman"/>
          <w:sz w:val="24"/>
          <w:szCs w:val="24"/>
          <w:lang w:val="en" w:eastAsia="es-ES"/>
        </w:rPr>
        <w:t xml:space="preserve"> display on Thursday, November 10 at 10 p.m., is worth seeing. For the rest, there are activities almost 24 hours a day, check the program link.</w:t>
      </w:r>
    </w:p>
    <w:p w14:paraId="21803048" w14:textId="290ADC2D" w:rsidR="00981F52" w:rsidRPr="007D2535" w:rsidRDefault="00981F52" w:rsidP="00981F52">
      <w:pPr>
        <w:pStyle w:val="Sinespaciado"/>
        <w:rPr>
          <w:rFonts w:ascii="Times New Roman" w:hAnsi="Times New Roman" w:cs="Times New Roman"/>
          <w:b/>
          <w:bCs/>
          <w:color w:val="FF0000"/>
          <w:sz w:val="24"/>
          <w:szCs w:val="24"/>
          <w:lang w:val="en-GB" w:eastAsia="es-ES"/>
        </w:rPr>
      </w:pPr>
      <w:r w:rsidRPr="007D2535">
        <w:rPr>
          <w:rFonts w:ascii="Times New Roman" w:hAnsi="Times New Roman" w:cs="Times New Roman"/>
          <w:b/>
          <w:bCs/>
          <w:color w:val="FF0000"/>
          <w:sz w:val="24"/>
          <w:szCs w:val="24"/>
          <w:lang w:val="en" w:eastAsia="es-ES"/>
        </w:rPr>
        <w:t xml:space="preserve">November 9 and 10 are local holidays, so the Town Hall, banks, </w:t>
      </w:r>
      <w:r w:rsidR="002E5223" w:rsidRPr="007D2535">
        <w:rPr>
          <w:rFonts w:ascii="Times New Roman" w:hAnsi="Times New Roman" w:cs="Times New Roman"/>
          <w:b/>
          <w:bCs/>
          <w:color w:val="FF0000"/>
          <w:sz w:val="24"/>
          <w:szCs w:val="24"/>
          <w:lang w:val="en" w:eastAsia="es-ES"/>
        </w:rPr>
        <w:t>shops,</w:t>
      </w:r>
      <w:r w:rsidRPr="007D2535">
        <w:rPr>
          <w:rFonts w:ascii="Times New Roman" w:hAnsi="Times New Roman" w:cs="Times New Roman"/>
          <w:b/>
          <w:bCs/>
          <w:color w:val="FF0000"/>
          <w:sz w:val="24"/>
          <w:szCs w:val="24"/>
          <w:lang w:val="en" w:eastAsia="es-ES"/>
        </w:rPr>
        <w:t xml:space="preserve"> and the Service Office are closed.</w:t>
      </w:r>
    </w:p>
    <w:p w14:paraId="410FE446" w14:textId="19B521D5" w:rsidR="00D67841" w:rsidRPr="00981F52" w:rsidRDefault="00D67841" w:rsidP="00981F52">
      <w:pPr>
        <w:pStyle w:val="Sinespaciado"/>
        <w:rPr>
          <w:rFonts w:ascii="Times New Roman" w:hAnsi="Times New Roman" w:cs="Times New Roman"/>
          <w:sz w:val="24"/>
          <w:szCs w:val="24"/>
          <w:lang w:val="en-GB"/>
        </w:rPr>
      </w:pPr>
    </w:p>
    <w:p w14:paraId="4B7BD47F" w14:textId="17008447" w:rsidR="00981F52" w:rsidRDefault="00000000" w:rsidP="00981F52">
      <w:pPr>
        <w:pBdr>
          <w:bottom w:val="single" w:sz="6" w:space="1" w:color="auto"/>
        </w:pBdr>
        <w:rPr>
          <w:rFonts w:ascii="Times New Roman" w:hAnsi="Times New Roman" w:cs="Times New Roman"/>
          <w:sz w:val="24"/>
          <w:szCs w:val="24"/>
          <w:lang w:val="en-GB"/>
        </w:rPr>
      </w:pPr>
      <w:hyperlink r:id="rId11" w:history="1">
        <w:r w:rsidR="00981F52" w:rsidRPr="00A35637">
          <w:rPr>
            <w:rStyle w:val="Hipervnculo"/>
            <w:rFonts w:ascii="Times New Roman" w:hAnsi="Times New Roman" w:cs="Times New Roman"/>
            <w:sz w:val="24"/>
            <w:szCs w:val="24"/>
            <w:lang w:val="en-GB"/>
          </w:rPr>
          <w:t>https://www.lalfas.es/wp-content/uploads/2022/10/programa-lalfas-cristo-2022-ok.pdf</w:t>
        </w:r>
      </w:hyperlink>
    </w:p>
    <w:p w14:paraId="43911481" w14:textId="38E37792" w:rsidR="002F39C0" w:rsidRPr="00981F52" w:rsidRDefault="002E5223" w:rsidP="002E5223">
      <w:pPr>
        <w:jc w:val="center"/>
        <w:rPr>
          <w:rFonts w:ascii="Times New Roman" w:hAnsi="Times New Roman" w:cs="Times New Roman"/>
          <w:sz w:val="24"/>
          <w:szCs w:val="24"/>
          <w:lang w:val="en-GB"/>
        </w:rPr>
      </w:pPr>
      <w:r>
        <w:rPr>
          <w:noProof/>
        </w:rPr>
        <w:drawing>
          <wp:inline distT="0" distB="0" distL="0" distR="0" wp14:anchorId="4C1FFBA7" wp14:editId="60449CC0">
            <wp:extent cx="2392680" cy="2362200"/>
            <wp:effectExtent l="0" t="0" r="7620" b="0"/>
            <wp:docPr id="3" name="Imagen 3" descr="✓ Festes del Jubileo Alfás del Pi 2022 - Fiestas en Alicante - Fiestas  Españ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Festes del Jubileo Alfás del Pi 2022 - Fiestas en Alicante - Fiestas  Españ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92680" cy="2362200"/>
                    </a:xfrm>
                    <a:prstGeom prst="rect">
                      <a:avLst/>
                    </a:prstGeom>
                    <a:noFill/>
                    <a:ln>
                      <a:noFill/>
                    </a:ln>
                  </pic:spPr>
                </pic:pic>
              </a:graphicData>
            </a:graphic>
          </wp:inline>
        </w:drawing>
      </w:r>
    </w:p>
    <w:p w14:paraId="016CC1AD" w14:textId="2E929B72" w:rsidR="00D67841" w:rsidRDefault="00D67841">
      <w:pPr>
        <w:rPr>
          <w:rFonts w:ascii="Times New Roman" w:hAnsi="Times New Roman" w:cs="Times New Roman"/>
          <w:sz w:val="24"/>
          <w:szCs w:val="24"/>
          <w:lang w:val="en-GB"/>
        </w:rPr>
      </w:pPr>
    </w:p>
    <w:p w14:paraId="496224ED" w14:textId="552F80FF" w:rsidR="00BB618D" w:rsidRDefault="00BB618D">
      <w:pPr>
        <w:rPr>
          <w:rFonts w:ascii="Times New Roman" w:hAnsi="Times New Roman" w:cs="Times New Roman"/>
          <w:sz w:val="24"/>
          <w:szCs w:val="24"/>
          <w:lang w:val="en-GB"/>
        </w:rPr>
      </w:pPr>
    </w:p>
    <w:p w14:paraId="1A749BDE" w14:textId="70052322" w:rsidR="00BB618D" w:rsidRDefault="00BB618D">
      <w:pPr>
        <w:rPr>
          <w:rFonts w:ascii="Times New Roman" w:hAnsi="Times New Roman" w:cs="Times New Roman"/>
          <w:sz w:val="24"/>
          <w:szCs w:val="24"/>
          <w:lang w:val="en-GB"/>
        </w:rPr>
      </w:pPr>
      <w:r>
        <w:rPr>
          <w:noProof/>
        </w:rPr>
        <w:drawing>
          <wp:inline distT="0" distB="0" distL="0" distR="0" wp14:anchorId="1021C4B1" wp14:editId="34B54745">
            <wp:extent cx="5400040" cy="7856220"/>
            <wp:effectExtent l="0" t="0" r="0" b="0"/>
            <wp:docPr id="7" name="Imagen 7" descr="Puede ser una imagen de 1 persona y tex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Puede ser una imagen de 1 persona y texto"/>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0040" cy="7856220"/>
                    </a:xfrm>
                    <a:prstGeom prst="rect">
                      <a:avLst/>
                    </a:prstGeom>
                    <a:noFill/>
                    <a:ln>
                      <a:noFill/>
                    </a:ln>
                  </pic:spPr>
                </pic:pic>
              </a:graphicData>
            </a:graphic>
          </wp:inline>
        </w:drawing>
      </w:r>
    </w:p>
    <w:p w14:paraId="632E4A65" w14:textId="01E8DF82" w:rsidR="00AE2DF7" w:rsidRPr="00AE2DF7" w:rsidRDefault="00AE2DF7" w:rsidP="00D67841">
      <w:pPr>
        <w:pStyle w:val="Sinespaciado"/>
        <w:rPr>
          <w:rFonts w:ascii="Times New Roman" w:hAnsi="Times New Roman" w:cs="Times New Roman"/>
          <w:sz w:val="24"/>
          <w:szCs w:val="24"/>
          <w:lang w:val="en-GB"/>
        </w:rPr>
      </w:pPr>
    </w:p>
    <w:p w14:paraId="79CB8252" w14:textId="77777777" w:rsidR="00AE2DF7" w:rsidRDefault="00AE2DF7" w:rsidP="00D67841">
      <w:pPr>
        <w:pStyle w:val="Sinespaciado"/>
        <w:rPr>
          <w:rFonts w:ascii="Times New Roman" w:hAnsi="Times New Roman" w:cs="Times New Roman"/>
          <w:sz w:val="24"/>
          <w:szCs w:val="24"/>
          <w:lang w:val="nb-NO"/>
        </w:rPr>
      </w:pPr>
    </w:p>
    <w:p w14:paraId="10496C7A" w14:textId="2A6FB18C" w:rsidR="00AE2DF7" w:rsidRDefault="00AE2DF7" w:rsidP="00D67841">
      <w:pPr>
        <w:pStyle w:val="Sinespaciado"/>
        <w:rPr>
          <w:rFonts w:ascii="Times New Roman" w:hAnsi="Times New Roman" w:cs="Times New Roman"/>
          <w:sz w:val="24"/>
          <w:szCs w:val="24"/>
          <w:lang w:val="nb-NO"/>
        </w:rPr>
      </w:pPr>
      <w:r>
        <w:rPr>
          <w:noProof/>
        </w:rPr>
        <w:drawing>
          <wp:inline distT="0" distB="0" distL="0" distR="0" wp14:anchorId="19FB0707" wp14:editId="040E9108">
            <wp:extent cx="5400040" cy="1238409"/>
            <wp:effectExtent l="0" t="0" r="0" b="0"/>
            <wp:docPr id="8" name="Imagen 8"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nterfaz de usuario gráfica&#10;&#10;Descripción generada automáticament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040" cy="1238409"/>
                    </a:xfrm>
                    <a:prstGeom prst="rect">
                      <a:avLst/>
                    </a:prstGeom>
                    <a:noFill/>
                    <a:ln>
                      <a:noFill/>
                    </a:ln>
                  </pic:spPr>
                </pic:pic>
              </a:graphicData>
            </a:graphic>
          </wp:inline>
        </w:drawing>
      </w:r>
    </w:p>
    <w:p w14:paraId="1A6F3ED2" w14:textId="5083D0F2" w:rsidR="00AE2DF7" w:rsidRPr="000D7A0A" w:rsidRDefault="00D635AD" w:rsidP="00D635AD">
      <w:pPr>
        <w:pStyle w:val="Sinespaciado"/>
        <w:jc w:val="center"/>
        <w:rPr>
          <w:rFonts w:ascii="Times New Roman" w:hAnsi="Times New Roman" w:cs="Times New Roman"/>
          <w:sz w:val="24"/>
          <w:szCs w:val="24"/>
          <w:lang w:val="nb-NO"/>
        </w:rPr>
      </w:pPr>
      <w:r w:rsidRPr="000D7A0A">
        <w:rPr>
          <w:rFonts w:ascii="Trebuchet MS" w:hAnsi="Trebuchet MS"/>
          <w:color w:val="404040"/>
          <w:sz w:val="28"/>
          <w:szCs w:val="28"/>
          <w:shd w:val="clear" w:color="auto" w:fill="F2F2F2"/>
          <w:lang w:val="nb-NO"/>
        </w:rPr>
        <w:t>https://palaualtea.es/      Carrer d'Alcoi, 18, Altea</w:t>
      </w:r>
    </w:p>
    <w:p w14:paraId="3013D714" w14:textId="77777777" w:rsidR="00AE2DF7" w:rsidRPr="000D7A0A" w:rsidRDefault="00AE2DF7" w:rsidP="00D67841">
      <w:pPr>
        <w:pStyle w:val="Sinespaciado"/>
        <w:rPr>
          <w:rFonts w:ascii="Times New Roman" w:hAnsi="Times New Roman" w:cs="Times New Roman"/>
          <w:sz w:val="24"/>
          <w:szCs w:val="24"/>
          <w:lang w:val="nb-NO"/>
        </w:rPr>
      </w:pPr>
    </w:p>
    <w:p w14:paraId="5DD33765" w14:textId="6ED91908" w:rsidR="00AE2DF7" w:rsidRDefault="00AE2DF7" w:rsidP="00D67841">
      <w:pPr>
        <w:pStyle w:val="Sinespaciado"/>
        <w:pBdr>
          <w:bottom w:val="single" w:sz="12" w:space="1" w:color="auto"/>
        </w:pBdr>
        <w:rPr>
          <w:rFonts w:ascii="Times New Roman" w:hAnsi="Times New Roman" w:cs="Times New Roman"/>
          <w:sz w:val="24"/>
          <w:szCs w:val="24"/>
          <w:lang w:val="nb-NO"/>
        </w:rPr>
      </w:pPr>
      <w:r w:rsidRPr="00AE2DF7">
        <w:rPr>
          <w:rFonts w:ascii="Times New Roman" w:hAnsi="Times New Roman" w:cs="Times New Roman"/>
          <w:sz w:val="24"/>
          <w:szCs w:val="24"/>
          <w:lang w:val="nb-NO"/>
        </w:rPr>
        <w:t>Palau de Altea har som vanlig mange interessante konserter, teater og musikaler, se linken for mer informasjon</w:t>
      </w:r>
      <w:r>
        <w:rPr>
          <w:rFonts w:ascii="Times New Roman" w:hAnsi="Times New Roman" w:cs="Times New Roman"/>
          <w:sz w:val="24"/>
          <w:szCs w:val="24"/>
          <w:lang w:val="nb-NO"/>
        </w:rPr>
        <w:t xml:space="preserve"> </w:t>
      </w:r>
      <w:r w:rsidR="000D7A0A">
        <w:rPr>
          <w:rFonts w:ascii="Times New Roman" w:hAnsi="Times New Roman" w:cs="Times New Roman"/>
          <w:sz w:val="24"/>
          <w:szCs w:val="24"/>
          <w:lang w:val="nb-NO"/>
        </w:rPr>
        <w:t>om det som</w:t>
      </w:r>
      <w:r>
        <w:rPr>
          <w:rFonts w:ascii="Times New Roman" w:hAnsi="Times New Roman" w:cs="Times New Roman"/>
          <w:sz w:val="24"/>
          <w:szCs w:val="24"/>
          <w:lang w:val="nb-NO"/>
        </w:rPr>
        <w:t xml:space="preserve"> skjer i høst/vinter:</w:t>
      </w:r>
    </w:p>
    <w:p w14:paraId="07CE6317" w14:textId="77777777" w:rsidR="00AE2DF7" w:rsidRPr="00AE2DF7" w:rsidRDefault="00AE2DF7" w:rsidP="00D67841">
      <w:pPr>
        <w:pStyle w:val="Sinespaciado"/>
        <w:rPr>
          <w:rFonts w:ascii="Times New Roman" w:hAnsi="Times New Roman" w:cs="Times New Roman"/>
          <w:sz w:val="24"/>
          <w:szCs w:val="24"/>
          <w:lang w:val="nb-NO"/>
        </w:rPr>
      </w:pPr>
    </w:p>
    <w:p w14:paraId="4527C421" w14:textId="2E0045EF" w:rsidR="00AE2DF7" w:rsidRDefault="00AE2DF7" w:rsidP="00AE2DF7">
      <w:pPr>
        <w:pStyle w:val="Sinespaciado"/>
        <w:pBdr>
          <w:bottom w:val="single" w:sz="12" w:space="1" w:color="auto"/>
        </w:pBdr>
        <w:rPr>
          <w:rFonts w:ascii="Times New Roman" w:hAnsi="Times New Roman" w:cs="Times New Roman"/>
          <w:sz w:val="24"/>
          <w:szCs w:val="24"/>
          <w:lang w:eastAsia="es-ES"/>
        </w:rPr>
      </w:pPr>
      <w:r w:rsidRPr="00AE2DF7">
        <w:rPr>
          <w:rFonts w:ascii="Times New Roman" w:hAnsi="Times New Roman" w:cs="Times New Roman"/>
          <w:sz w:val="24"/>
          <w:szCs w:val="24"/>
          <w:lang w:eastAsia="es-ES"/>
        </w:rPr>
        <w:t>Como es habitual, el Palau de Altea tiene muchos conciertos, teatro y musicales interesantes, consulte el enlace para obtener más información sobre lo que sucede e</w:t>
      </w:r>
      <w:r w:rsidR="002A0492">
        <w:rPr>
          <w:rFonts w:ascii="Times New Roman" w:hAnsi="Times New Roman" w:cs="Times New Roman"/>
          <w:sz w:val="24"/>
          <w:szCs w:val="24"/>
          <w:lang w:eastAsia="es-ES"/>
        </w:rPr>
        <w:t>ste</w:t>
      </w:r>
      <w:r w:rsidRPr="00AE2DF7">
        <w:rPr>
          <w:rFonts w:ascii="Times New Roman" w:hAnsi="Times New Roman" w:cs="Times New Roman"/>
          <w:sz w:val="24"/>
          <w:szCs w:val="24"/>
          <w:lang w:eastAsia="es-ES"/>
        </w:rPr>
        <w:t xml:space="preserve"> otoño/invierno:</w:t>
      </w:r>
    </w:p>
    <w:p w14:paraId="0F7FE353" w14:textId="3840AC29" w:rsidR="00AE2DF7" w:rsidRPr="00AE2DF7" w:rsidRDefault="00AE2DF7" w:rsidP="00D67841">
      <w:pPr>
        <w:pStyle w:val="Sinespaciado"/>
        <w:rPr>
          <w:rFonts w:ascii="Times New Roman" w:hAnsi="Times New Roman" w:cs="Times New Roman"/>
          <w:sz w:val="24"/>
          <w:szCs w:val="24"/>
        </w:rPr>
      </w:pPr>
    </w:p>
    <w:p w14:paraId="426224D3" w14:textId="3CE80FA0" w:rsidR="00AE2DF7" w:rsidRDefault="00AE2DF7" w:rsidP="00AE2DF7">
      <w:pPr>
        <w:pStyle w:val="Sinespaciado"/>
        <w:pBdr>
          <w:bottom w:val="single" w:sz="12" w:space="1" w:color="auto"/>
        </w:pBdr>
        <w:rPr>
          <w:rFonts w:ascii="Times New Roman" w:hAnsi="Times New Roman" w:cs="Times New Roman"/>
          <w:sz w:val="24"/>
          <w:szCs w:val="24"/>
          <w:lang w:val="en" w:eastAsia="es-ES"/>
        </w:rPr>
      </w:pPr>
      <w:r w:rsidRPr="00AE2DF7">
        <w:rPr>
          <w:rFonts w:ascii="Times New Roman" w:hAnsi="Times New Roman" w:cs="Times New Roman"/>
          <w:sz w:val="24"/>
          <w:szCs w:val="24"/>
          <w:lang w:val="en" w:eastAsia="es-ES"/>
        </w:rPr>
        <w:t>As usual, Palau de Altea has many interesting concerts, theater, and musicals, see the link for more information on what is happening in autumn/winter:</w:t>
      </w:r>
    </w:p>
    <w:p w14:paraId="241985E6" w14:textId="77777777" w:rsidR="00AE2DF7" w:rsidRPr="00AE2DF7" w:rsidRDefault="00AE2DF7" w:rsidP="00D67841">
      <w:pPr>
        <w:pStyle w:val="Sinespaciado"/>
        <w:rPr>
          <w:rFonts w:ascii="Times New Roman" w:hAnsi="Times New Roman" w:cs="Times New Roman"/>
          <w:sz w:val="24"/>
          <w:szCs w:val="24"/>
          <w:lang w:val="en-GB"/>
        </w:rPr>
      </w:pPr>
    </w:p>
    <w:p w14:paraId="428BFDE5" w14:textId="0F981BD4" w:rsidR="00AE2DF7" w:rsidRPr="00AE2DF7" w:rsidRDefault="00AE2DF7" w:rsidP="00D67841">
      <w:pPr>
        <w:pStyle w:val="Sinespaciado"/>
        <w:rPr>
          <w:rFonts w:ascii="Times New Roman" w:hAnsi="Times New Roman" w:cs="Times New Roman"/>
          <w:sz w:val="24"/>
          <w:szCs w:val="24"/>
          <w:lang w:val="en-GB"/>
        </w:rPr>
      </w:pPr>
    </w:p>
    <w:p w14:paraId="59F6A10F" w14:textId="3E89B46B" w:rsidR="00AE2DF7" w:rsidRPr="00AE2DF7" w:rsidRDefault="00000000" w:rsidP="00AE2DF7">
      <w:pPr>
        <w:pStyle w:val="Sinespaciado"/>
        <w:jc w:val="center"/>
        <w:rPr>
          <w:rFonts w:ascii="Times New Roman" w:hAnsi="Times New Roman" w:cs="Times New Roman"/>
          <w:sz w:val="24"/>
          <w:szCs w:val="24"/>
          <w:lang w:val="en-GB"/>
        </w:rPr>
      </w:pPr>
      <w:hyperlink r:id="rId15" w:history="1">
        <w:r w:rsidR="00AE2DF7" w:rsidRPr="00AE2DF7">
          <w:rPr>
            <w:rStyle w:val="Hipervnculo"/>
            <w:rFonts w:ascii="Times New Roman" w:hAnsi="Times New Roman" w:cs="Times New Roman"/>
            <w:sz w:val="24"/>
            <w:szCs w:val="24"/>
            <w:lang w:val="en-GB"/>
          </w:rPr>
          <w:t>https://palaualtea.entradas.plus/entradas/listaEventos</w:t>
        </w:r>
      </w:hyperlink>
    </w:p>
    <w:p w14:paraId="03901D3C" w14:textId="4ABE42F7" w:rsidR="00AE2DF7" w:rsidRPr="00AE2DF7" w:rsidRDefault="00AE2DF7" w:rsidP="00D67841">
      <w:pPr>
        <w:pStyle w:val="Sinespaciado"/>
        <w:rPr>
          <w:rFonts w:ascii="Century Gothic" w:hAnsi="Century Gothic"/>
          <w:lang w:val="en-GB"/>
        </w:rPr>
      </w:pPr>
    </w:p>
    <w:p w14:paraId="001BD21B" w14:textId="7454F8C4" w:rsidR="00AE2DF7" w:rsidRPr="00AE2DF7" w:rsidRDefault="00AE2DF7" w:rsidP="00AE2DF7">
      <w:pPr>
        <w:pStyle w:val="Sinespaciado"/>
        <w:jc w:val="center"/>
        <w:rPr>
          <w:rFonts w:ascii="Century Gothic" w:hAnsi="Century Gothic"/>
          <w:lang w:val="nb-NO"/>
        </w:rPr>
      </w:pPr>
      <w:r>
        <w:rPr>
          <w:noProof/>
        </w:rPr>
        <w:drawing>
          <wp:inline distT="0" distB="0" distL="0" distR="0" wp14:anchorId="70870DCF" wp14:editId="3F3D4769">
            <wp:extent cx="2588260" cy="1943100"/>
            <wp:effectExtent l="0" t="0" r="2540" b="0"/>
            <wp:docPr id="9" name="Imagen 9"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Interfaz de usuario gráfica, Texto&#10;&#10;Descripción generada automáticament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88260" cy="1943100"/>
                    </a:xfrm>
                    <a:prstGeom prst="rect">
                      <a:avLst/>
                    </a:prstGeom>
                    <a:noFill/>
                    <a:ln>
                      <a:noFill/>
                    </a:ln>
                  </pic:spPr>
                </pic:pic>
              </a:graphicData>
            </a:graphic>
          </wp:inline>
        </w:drawing>
      </w:r>
    </w:p>
    <w:p w14:paraId="65AD97EE" w14:textId="4FAA661E" w:rsidR="00AE2DF7" w:rsidRPr="00AE2DF7" w:rsidRDefault="00AE2DF7" w:rsidP="00D67841">
      <w:pPr>
        <w:pStyle w:val="Sinespaciado"/>
        <w:rPr>
          <w:rFonts w:ascii="Century Gothic" w:hAnsi="Century Gothic"/>
          <w:lang w:val="nb-NO"/>
        </w:rPr>
      </w:pPr>
    </w:p>
    <w:p w14:paraId="571C72E0" w14:textId="796FDD61" w:rsidR="00AE2DF7" w:rsidRPr="00AE2DF7" w:rsidRDefault="00AE2DF7" w:rsidP="00D67841">
      <w:pPr>
        <w:pStyle w:val="Sinespaciado"/>
        <w:rPr>
          <w:rFonts w:ascii="Century Gothic" w:hAnsi="Century Gothic"/>
          <w:lang w:val="nb-NO"/>
        </w:rPr>
      </w:pPr>
    </w:p>
    <w:p w14:paraId="67688624" w14:textId="6BF3C4FA" w:rsidR="00AE2DF7" w:rsidRPr="00AE2DF7" w:rsidRDefault="00AE2DF7" w:rsidP="00D635AD">
      <w:pPr>
        <w:pStyle w:val="Sinespaciado"/>
        <w:jc w:val="center"/>
        <w:rPr>
          <w:rFonts w:ascii="Century Gothic" w:hAnsi="Century Gothic"/>
          <w:lang w:val="nb-NO"/>
        </w:rPr>
      </w:pPr>
      <w:r>
        <w:rPr>
          <w:noProof/>
        </w:rPr>
        <w:drawing>
          <wp:inline distT="0" distB="0" distL="0" distR="0" wp14:anchorId="2FD69816" wp14:editId="2F397788">
            <wp:extent cx="2641600" cy="1935480"/>
            <wp:effectExtent l="0" t="0" r="6350" b="762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41600" cy="1935480"/>
                    </a:xfrm>
                    <a:prstGeom prst="rect">
                      <a:avLst/>
                    </a:prstGeom>
                    <a:noFill/>
                    <a:ln>
                      <a:noFill/>
                    </a:ln>
                  </pic:spPr>
                </pic:pic>
              </a:graphicData>
            </a:graphic>
          </wp:inline>
        </w:drawing>
      </w:r>
    </w:p>
    <w:p w14:paraId="00F1AC46" w14:textId="77777777" w:rsidR="00AE2DF7" w:rsidRPr="00AE2DF7" w:rsidRDefault="00AE2DF7" w:rsidP="00D67841">
      <w:pPr>
        <w:pStyle w:val="Sinespaciado"/>
        <w:rPr>
          <w:rFonts w:ascii="Century Gothic" w:hAnsi="Century Gothic"/>
          <w:lang w:val="nb-NO"/>
        </w:rPr>
      </w:pPr>
    </w:p>
    <w:p w14:paraId="0DD0C3D1" w14:textId="77777777" w:rsidR="00D67841" w:rsidRPr="00AE2DF7" w:rsidRDefault="00D67841" w:rsidP="00D67841">
      <w:pPr>
        <w:pStyle w:val="Sinespaciado"/>
        <w:rPr>
          <w:rFonts w:ascii="Century Gothic" w:hAnsi="Century Gothic"/>
          <w:lang w:val="nb-NO"/>
        </w:rPr>
      </w:pPr>
    </w:p>
    <w:p w14:paraId="1CF4E9E4" w14:textId="77777777" w:rsidR="00D67841" w:rsidRPr="00AE2DF7" w:rsidRDefault="00D67841" w:rsidP="00D67841">
      <w:pPr>
        <w:pStyle w:val="Sinespaciado"/>
        <w:rPr>
          <w:rFonts w:ascii="Century Gothic" w:hAnsi="Century Gothic"/>
          <w:lang w:val="nb-NO"/>
        </w:rPr>
      </w:pPr>
    </w:p>
    <w:p w14:paraId="7ABD95CF" w14:textId="77777777" w:rsidR="00D67841" w:rsidRPr="007204E5" w:rsidRDefault="00D67841" w:rsidP="00D67841">
      <w:pPr>
        <w:spacing w:after="0" w:line="240" w:lineRule="auto"/>
        <w:jc w:val="center"/>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pPr>
      <w:r w:rsidRPr="007204E5">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Servicekontoret/La Oficina de servicios Alfaz del Sol 1</w:t>
      </w:r>
    </w:p>
    <w:p w14:paraId="56291910" w14:textId="77777777" w:rsidR="00D67841" w:rsidRPr="007204E5" w:rsidRDefault="00D67841" w:rsidP="00D67841">
      <w:pPr>
        <w:spacing w:after="0" w:line="240" w:lineRule="auto"/>
        <w:jc w:val="center"/>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pPr>
      <w:r w:rsidRPr="007204E5">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Calle Manises 18, Plaza del Sol, Local 8 B</w:t>
      </w:r>
    </w:p>
    <w:p w14:paraId="01B36630" w14:textId="77777777" w:rsidR="00D67841" w:rsidRPr="007204E5" w:rsidRDefault="00D67841" w:rsidP="00D67841">
      <w:pPr>
        <w:spacing w:after="0" w:line="240" w:lineRule="auto"/>
        <w:jc w:val="center"/>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pPr>
      <w:r w:rsidRPr="007204E5">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03580 L’Alfas del Pi</w:t>
      </w:r>
    </w:p>
    <w:p w14:paraId="5A63FE14" w14:textId="77777777" w:rsidR="00D67841" w:rsidRPr="007204E5" w:rsidRDefault="00D67841" w:rsidP="00D67841">
      <w:pPr>
        <w:spacing w:after="0" w:line="240" w:lineRule="auto"/>
        <w:jc w:val="center"/>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pPr>
      <w:r w:rsidRPr="007204E5">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Tel. +34 966 58 02 89</w:t>
      </w:r>
    </w:p>
    <w:p w14:paraId="4917196A" w14:textId="77777777" w:rsidR="00D67841" w:rsidRPr="007204E5" w:rsidRDefault="00D67841" w:rsidP="00D67841">
      <w:pPr>
        <w:spacing w:after="0" w:line="240" w:lineRule="auto"/>
        <w:jc w:val="center"/>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pPr>
    </w:p>
    <w:p w14:paraId="1636C151" w14:textId="77777777" w:rsidR="00D67841" w:rsidRPr="007204E5" w:rsidRDefault="00000000" w:rsidP="00D67841">
      <w:pPr>
        <w:jc w:val="center"/>
      </w:pPr>
      <w:hyperlink r:id="rId18" w:history="1">
        <w:r w:rsidR="00D67841" w:rsidRPr="007204E5">
          <w:rPr>
            <w:rFonts w:eastAsia="Times New Roman" w:cstheme="minorHAnsi"/>
            <w:b/>
            <w:bCs/>
            <w:color w:val="0000FF"/>
            <w:sz w:val="20"/>
            <w:szCs w:val="20"/>
            <w:u w:val="single"/>
            <w:lang w:eastAsia="es-ES"/>
            <w14:textOutline w14:w="0" w14:cap="flat" w14:cmpd="sng" w14:algn="ctr">
              <w14:noFill/>
              <w14:prstDash w14:val="solid"/>
              <w14:round/>
            </w14:textOutline>
            <w14:props3d w14:extrusionH="57150" w14:contourW="0" w14:prstMaterial="softEdge">
              <w14:bevelT w14:w="25400" w14:h="38100" w14:prst="circle"/>
            </w14:props3d>
          </w:rPr>
          <w:t>servicekontoret@alfazdelsol1.com</w:t>
        </w:r>
      </w:hyperlink>
      <w:r w:rsidR="00D67841" w:rsidRPr="007204E5">
        <w:rPr>
          <w:rFonts w:eastAsia="Times New Roman" w:cstheme="minorHAnsi"/>
          <w:b/>
          <w:bCs/>
          <w:sz w:val="20"/>
          <w:szCs w:val="20"/>
          <w:lang w:eastAsia="es-ES"/>
          <w14:textOutline w14:w="0" w14:cap="flat" w14:cmpd="sng" w14:algn="ctr">
            <w14:noFill/>
            <w14:prstDash w14:val="solid"/>
            <w14:round/>
          </w14:textOutline>
          <w14:props3d w14:extrusionH="57150" w14:contourW="0" w14:prstMaterial="softEdge">
            <w14:bevelT w14:w="25400" w14:h="38100" w14:prst="circle"/>
          </w14:props3d>
        </w:rPr>
        <w:br/>
      </w:r>
      <w:hyperlink r:id="rId19" w:tgtFrame="_blank" w:history="1">
        <w:r w:rsidR="00D67841" w:rsidRPr="007204E5">
          <w:rPr>
            <w:rFonts w:eastAsia="Times New Roman" w:cstheme="minorHAnsi"/>
            <w:b/>
            <w:bCs/>
            <w:color w:val="0000FF"/>
            <w:sz w:val="20"/>
            <w:szCs w:val="20"/>
            <w:u w:val="single"/>
            <w:lang w:eastAsia="es-ES"/>
            <w14:textOutline w14:w="0" w14:cap="flat" w14:cmpd="sng" w14:algn="ctr">
              <w14:noFill/>
              <w14:prstDash w14:val="solid"/>
              <w14:round/>
            </w14:textOutline>
            <w14:props3d w14:extrusionH="57150" w14:contourW="0" w14:prstMaterial="softEdge">
              <w14:bevelT w14:w="25400" w14:h="38100" w14:prst="circle"/>
            </w14:props3d>
          </w:rPr>
          <w:t>portalen@alfazdelsol1.com</w:t>
        </w:r>
      </w:hyperlink>
      <w:r w:rsidR="00D67841" w:rsidRPr="007204E5">
        <w:rPr>
          <w:rFonts w:eastAsia="Times New Roman" w:cstheme="minorHAnsi"/>
          <w:b/>
          <w:bCs/>
          <w:sz w:val="20"/>
          <w:szCs w:val="20"/>
          <w:lang w:eastAsia="es-ES"/>
          <w14:textOutline w14:w="0" w14:cap="flat" w14:cmpd="sng" w14:algn="ctr">
            <w14:noFill/>
            <w14:prstDash w14:val="solid"/>
            <w14:round/>
          </w14:textOutline>
          <w14:props3d w14:extrusionH="57150" w14:contourW="0" w14:prstMaterial="softEdge">
            <w14:bevelT w14:w="25400" w14:h="38100" w14:prst="circle"/>
          </w14:props3d>
        </w:rPr>
        <w:br/>
      </w:r>
      <w:hyperlink r:id="rId20" w:tgtFrame="_blank" w:history="1">
        <w:r w:rsidR="00D67841" w:rsidRPr="007204E5">
          <w:rPr>
            <w:rFonts w:eastAsia="Times New Roman" w:cstheme="minorHAnsi"/>
            <w:b/>
            <w:bCs/>
            <w:color w:val="0000FF"/>
            <w:sz w:val="20"/>
            <w:szCs w:val="20"/>
            <w:u w:val="single"/>
            <w:lang w:eastAsia="es-ES"/>
            <w14:textOutline w14:w="0" w14:cap="flat" w14:cmpd="sng" w14:algn="ctr">
              <w14:noFill/>
              <w14:prstDash w14:val="solid"/>
              <w14:round/>
            </w14:textOutline>
            <w14:props3d w14:extrusionH="57150" w14:contourW="0" w14:prstMaterial="softEdge">
              <w14:bevelT w14:w="25400" w14:h="38100" w14:prst="circle"/>
            </w14:props3d>
          </w:rPr>
          <w:t>styret@alfazdelsol1.com</w:t>
        </w:r>
      </w:hyperlink>
      <w:r w:rsidR="00D67841" w:rsidRPr="007204E5">
        <w:rPr>
          <w:rFonts w:eastAsia="Times New Roman" w:cstheme="minorHAnsi"/>
          <w:b/>
          <w:bCs/>
          <w:sz w:val="20"/>
          <w:szCs w:val="20"/>
          <w:lang w:eastAsia="es-ES"/>
          <w14:textOutline w14:w="0" w14:cap="flat" w14:cmpd="sng" w14:algn="ctr">
            <w14:noFill/>
            <w14:prstDash w14:val="solid"/>
            <w14:round/>
          </w14:textOutline>
          <w14:props3d w14:extrusionH="57150" w14:contourW="0" w14:prstMaterial="softEdge">
            <w14:bevelT w14:w="25400" w14:h="38100" w14:prst="circle"/>
          </w14:props3d>
        </w:rPr>
        <w:br/>
      </w:r>
      <w:hyperlink r:id="rId21" w:tgtFrame="_blank" w:history="1">
        <w:r w:rsidR="00D67841" w:rsidRPr="007204E5">
          <w:rPr>
            <w:rFonts w:eastAsia="Times New Roman" w:cstheme="minorHAnsi"/>
            <w:b/>
            <w:bCs/>
            <w:color w:val="0000FF"/>
            <w:sz w:val="20"/>
            <w:szCs w:val="20"/>
            <w:u w:val="single"/>
            <w:lang w:eastAsia="es-ES"/>
            <w14:textOutline w14:w="0" w14:cap="flat" w14:cmpd="sng" w14:algn="ctr">
              <w14:noFill/>
              <w14:prstDash w14:val="solid"/>
              <w14:round/>
            </w14:textOutline>
            <w14:props3d w14:extrusionH="57150" w14:contourW="0" w14:prstMaterial="softEdge">
              <w14:bevelT w14:w="25400" w14:h="38100" w14:prst="circle"/>
            </w14:props3d>
          </w:rPr>
          <w:t>president@alfazdelsol1.com</w:t>
        </w:r>
      </w:hyperlink>
    </w:p>
    <w:p w14:paraId="4DA2F0AE" w14:textId="77777777" w:rsidR="00D67841" w:rsidRPr="007204E5" w:rsidRDefault="00D67841" w:rsidP="00D67841">
      <w:pPr>
        <w:jc w:val="center"/>
      </w:pPr>
    </w:p>
    <w:p w14:paraId="7EF81C26" w14:textId="77777777" w:rsidR="00D67841" w:rsidRPr="007204E5" w:rsidRDefault="00D67841" w:rsidP="00D67841">
      <w:pPr>
        <w:jc w:val="center"/>
      </w:pPr>
    </w:p>
    <w:p w14:paraId="0F5CCEF3" w14:textId="77777777" w:rsidR="00D67841" w:rsidRPr="007204E5" w:rsidRDefault="00D67841" w:rsidP="00D67841">
      <w:pPr>
        <w:jc w:val="center"/>
        <w:rPr>
          <w:rFonts w:eastAsia="Times New Roman" w:cstheme="minorHAnsi"/>
          <w:b/>
          <w:bCs/>
          <w:color w:val="FF0000"/>
          <w:sz w:val="20"/>
          <w:szCs w:val="20"/>
          <w:u w:val="single"/>
          <w:lang w:val="nb-NO" w:eastAsia="es-ES"/>
          <w14:textOutline w14:w="0" w14:cap="flat" w14:cmpd="sng" w14:algn="ctr">
            <w14:noFill/>
            <w14:prstDash w14:val="solid"/>
            <w14:round/>
          </w14:textOutline>
          <w14:props3d w14:extrusionH="57150" w14:contourW="0" w14:prstMaterial="softEdge">
            <w14:bevelT w14:w="25400" w14:h="38100" w14:prst="circle"/>
          </w14:props3d>
        </w:rPr>
      </w:pPr>
      <w:bookmarkStart w:id="0" w:name="_Hlk25844671"/>
      <w:r w:rsidRPr="007204E5">
        <w:rPr>
          <w:rFonts w:eastAsia="Times New Roman" w:cstheme="minorHAnsi"/>
          <w:b/>
          <w:bCs/>
          <w:color w:val="FF0000"/>
          <w:sz w:val="20"/>
          <w:szCs w:val="20"/>
          <w:u w:val="single"/>
          <w:lang w:val="nb-NO" w:eastAsia="es-ES"/>
          <w14:textOutline w14:w="0" w14:cap="flat" w14:cmpd="sng" w14:algn="ctr">
            <w14:noFill/>
            <w14:prstDash w14:val="solid"/>
            <w14:round/>
          </w14:textOutline>
          <w14:props3d w14:extrusionH="57150" w14:contourW="0" w14:prstMaterial="softEdge">
            <w14:bevelT w14:w="25400" w14:h="38100" w14:prst="circle"/>
          </w14:props3d>
        </w:rPr>
        <w:t>Nødsituasjon:</w:t>
      </w:r>
    </w:p>
    <w:p w14:paraId="767BFE8A" w14:textId="77777777" w:rsidR="00D67841" w:rsidRPr="007204E5" w:rsidRDefault="00D67841" w:rsidP="00D67841">
      <w:pPr>
        <w:spacing w:after="0" w:line="240" w:lineRule="auto"/>
        <w:jc w:val="center"/>
        <w:rPr>
          <w:rFonts w:eastAsia="Times New Roman" w:cstheme="minorHAnsi"/>
          <w:b/>
          <w:bCs/>
          <w:color w:val="FF0000"/>
          <w:sz w:val="20"/>
          <w:szCs w:val="20"/>
          <w:lang w:val="nb-NO" w:eastAsia="es-ES"/>
        </w:rPr>
      </w:pPr>
      <w:r w:rsidRPr="007204E5">
        <w:rPr>
          <w:rFonts w:eastAsia="Times New Roman" w:cstheme="minorHAnsi"/>
          <w:b/>
          <w:bCs/>
          <w:color w:val="FF0000"/>
          <w:sz w:val="20"/>
          <w:szCs w:val="20"/>
          <w:lang w:val="nb-NO" w:eastAsia="es-ES"/>
        </w:rPr>
        <w:t>Mandag- fredag mellom kl. 16.00 og 00.00  kan du ringe vaktene på telefonnummer +34 693036619 Said.</w:t>
      </w:r>
    </w:p>
    <w:p w14:paraId="0DE0F22A" w14:textId="77777777" w:rsidR="00D67841" w:rsidRPr="007204E5" w:rsidRDefault="00D67841" w:rsidP="00D67841">
      <w:pPr>
        <w:spacing w:after="0" w:line="240" w:lineRule="auto"/>
        <w:jc w:val="center"/>
        <w:rPr>
          <w:rFonts w:eastAsia="Times New Roman" w:cstheme="minorHAnsi"/>
          <w:b/>
          <w:bCs/>
          <w:color w:val="FF0000"/>
          <w:sz w:val="20"/>
          <w:szCs w:val="20"/>
          <w:lang w:val="nb-NO" w:eastAsia="es-ES"/>
        </w:rPr>
      </w:pPr>
    </w:p>
    <w:p w14:paraId="09B6FCD1" w14:textId="77777777" w:rsidR="00D67841" w:rsidRPr="007204E5" w:rsidRDefault="00D67841" w:rsidP="00D67841">
      <w:pPr>
        <w:pBdr>
          <w:bottom w:val="single" w:sz="6" w:space="1" w:color="auto"/>
        </w:pBdr>
        <w:spacing w:after="0" w:line="240" w:lineRule="auto"/>
        <w:jc w:val="center"/>
        <w:rPr>
          <w:rFonts w:eastAsia="Times New Roman" w:cstheme="minorHAnsi"/>
          <w:b/>
          <w:bCs/>
          <w:color w:val="FF0000"/>
          <w:sz w:val="20"/>
          <w:szCs w:val="20"/>
          <w:lang w:val="nb-NO" w:eastAsia="es-ES"/>
        </w:rPr>
      </w:pPr>
      <w:r w:rsidRPr="007204E5">
        <w:rPr>
          <w:rFonts w:eastAsia="Times New Roman" w:cstheme="minorHAnsi"/>
          <w:b/>
          <w:bCs/>
          <w:color w:val="FF0000"/>
          <w:sz w:val="20"/>
          <w:szCs w:val="20"/>
          <w:lang w:val="nb-NO" w:eastAsia="es-ES"/>
        </w:rPr>
        <w:t>Nuria kan ringes hvis en nødsituasjon oppstår  (snakker engelsk) mandag til fredag fra 00:00 til 08:00. I helger og helligdager 24 timer på telefon +34 622262900.</w:t>
      </w:r>
    </w:p>
    <w:p w14:paraId="4C0DA34F" w14:textId="77777777" w:rsidR="00D67841" w:rsidRPr="007204E5" w:rsidRDefault="00D67841" w:rsidP="00D67841">
      <w:pPr>
        <w:pBdr>
          <w:bottom w:val="single" w:sz="6" w:space="1" w:color="auto"/>
        </w:pBdr>
        <w:spacing w:after="0" w:line="240" w:lineRule="auto"/>
        <w:jc w:val="center"/>
        <w:rPr>
          <w:rFonts w:eastAsia="Times New Roman" w:cstheme="minorHAnsi"/>
          <w:b/>
          <w:bCs/>
          <w:color w:val="FF0000"/>
          <w:sz w:val="20"/>
          <w:szCs w:val="20"/>
          <w:lang w:val="nb-NO" w:eastAsia="es-ES"/>
        </w:rPr>
      </w:pPr>
    </w:p>
    <w:p w14:paraId="423EEF2E" w14:textId="77777777" w:rsidR="00D67841" w:rsidRPr="007204E5" w:rsidRDefault="00D67841" w:rsidP="00D67841">
      <w:pPr>
        <w:jc w:val="center"/>
        <w:rPr>
          <w:rFonts w:cstheme="minorHAnsi"/>
          <w:b/>
          <w:bCs/>
          <w:color w:val="FF0000"/>
          <w:sz w:val="20"/>
          <w:szCs w:val="20"/>
          <w:u w:val="single"/>
          <w:lang w:val="nb-NO"/>
        </w:rPr>
      </w:pPr>
      <w:r w:rsidRPr="007204E5">
        <w:rPr>
          <w:rFonts w:cstheme="minorHAnsi"/>
          <w:b/>
          <w:bCs/>
          <w:color w:val="FF0000"/>
          <w:sz w:val="20"/>
          <w:szCs w:val="20"/>
          <w:u w:val="single"/>
          <w:lang w:val="nb-NO"/>
        </w:rPr>
        <w:t>Emergencias:</w:t>
      </w:r>
    </w:p>
    <w:p w14:paraId="036A9D9E" w14:textId="77777777" w:rsidR="00D67841" w:rsidRPr="007204E5" w:rsidRDefault="00D67841" w:rsidP="00D67841">
      <w:pPr>
        <w:spacing w:after="0" w:line="240" w:lineRule="auto"/>
        <w:jc w:val="center"/>
        <w:rPr>
          <w:rFonts w:eastAsia="Times New Roman" w:cstheme="minorHAnsi"/>
          <w:b/>
          <w:bCs/>
          <w:color w:val="FF0000"/>
          <w:sz w:val="20"/>
          <w:szCs w:val="20"/>
          <w:lang w:val="nb-NO" w:eastAsia="es-ES"/>
        </w:rPr>
      </w:pPr>
      <w:r w:rsidRPr="007204E5">
        <w:rPr>
          <w:rFonts w:eastAsia="Times New Roman" w:cstheme="minorHAnsi"/>
          <w:b/>
          <w:bCs/>
          <w:color w:val="FF0000"/>
          <w:sz w:val="20"/>
          <w:szCs w:val="20"/>
          <w:lang w:val="nb-NO" w:eastAsia="es-ES"/>
        </w:rPr>
        <w:t>De lunes a viernes entre las 16:00 y las 00:00 puede telefonear al vigilante; Said, 693036619.</w:t>
      </w:r>
    </w:p>
    <w:p w14:paraId="2C2D6B13" w14:textId="77777777" w:rsidR="00D67841" w:rsidRPr="007204E5" w:rsidRDefault="00D67841" w:rsidP="00D67841">
      <w:pPr>
        <w:spacing w:after="0" w:line="240" w:lineRule="auto"/>
        <w:jc w:val="center"/>
        <w:rPr>
          <w:rFonts w:eastAsia="Times New Roman" w:cstheme="minorHAnsi"/>
          <w:b/>
          <w:bCs/>
          <w:color w:val="FF0000"/>
          <w:sz w:val="20"/>
          <w:szCs w:val="20"/>
          <w:lang w:val="nb-NO" w:eastAsia="es-ES"/>
        </w:rPr>
      </w:pPr>
    </w:p>
    <w:p w14:paraId="657185FA" w14:textId="77777777" w:rsidR="00D67841" w:rsidRPr="007204E5" w:rsidRDefault="00D67841" w:rsidP="00D67841">
      <w:pPr>
        <w:pBdr>
          <w:bottom w:val="single" w:sz="6" w:space="1" w:color="auto"/>
        </w:pBdr>
        <w:spacing w:after="0" w:line="240" w:lineRule="auto"/>
        <w:jc w:val="center"/>
        <w:rPr>
          <w:rFonts w:eastAsia="Times New Roman" w:cstheme="minorHAnsi"/>
          <w:b/>
          <w:bCs/>
          <w:color w:val="FF0000"/>
          <w:sz w:val="20"/>
          <w:szCs w:val="20"/>
          <w:lang w:eastAsia="es-ES"/>
        </w:rPr>
      </w:pPr>
      <w:r w:rsidRPr="007204E5">
        <w:rPr>
          <w:rFonts w:eastAsia="Times New Roman" w:cstheme="minorHAnsi"/>
          <w:b/>
          <w:bCs/>
          <w:color w:val="FF0000"/>
          <w:sz w:val="20"/>
          <w:szCs w:val="20"/>
          <w:lang w:eastAsia="es-ES"/>
        </w:rPr>
        <w:t>Nuria solo para emergencias, en el teléfono 622262900 de lunes a viernes desde 00:00 a 08:00 de la mañana también fines de semana y festivos 24 horas</w:t>
      </w:r>
    </w:p>
    <w:p w14:paraId="4F2DAC00" w14:textId="77777777" w:rsidR="00D67841" w:rsidRPr="007204E5" w:rsidRDefault="00D67841" w:rsidP="00D67841">
      <w:pPr>
        <w:spacing w:after="0" w:line="240" w:lineRule="auto"/>
        <w:jc w:val="center"/>
        <w:rPr>
          <w:rFonts w:eastAsia="Times New Roman" w:cstheme="minorHAnsi"/>
          <w:b/>
          <w:bCs/>
          <w:color w:val="FF0000"/>
          <w:sz w:val="20"/>
          <w:szCs w:val="20"/>
          <w:lang w:eastAsia="es-ES"/>
        </w:rPr>
      </w:pPr>
    </w:p>
    <w:bookmarkEnd w:id="0"/>
    <w:p w14:paraId="262C5039" w14:textId="77777777" w:rsidR="00D67841" w:rsidRPr="007204E5" w:rsidRDefault="00D67841" w:rsidP="00D67841">
      <w:pPr>
        <w:spacing w:after="0" w:line="240" w:lineRule="auto"/>
        <w:jc w:val="center"/>
        <w:rPr>
          <w:b/>
          <w:bCs/>
          <w:color w:val="FF0000"/>
          <w:sz w:val="20"/>
          <w:szCs w:val="20"/>
          <w:u w:val="single"/>
          <w:lang w:val="en-GB"/>
        </w:rPr>
      </w:pPr>
      <w:r w:rsidRPr="007204E5">
        <w:rPr>
          <w:b/>
          <w:bCs/>
          <w:color w:val="FF0000"/>
          <w:sz w:val="20"/>
          <w:szCs w:val="20"/>
          <w:u w:val="single"/>
          <w:lang w:val="en-GB"/>
        </w:rPr>
        <w:t>Emergencies:</w:t>
      </w:r>
    </w:p>
    <w:p w14:paraId="0D0E547B" w14:textId="77777777" w:rsidR="00D67841" w:rsidRPr="007204E5" w:rsidRDefault="00D67841" w:rsidP="00D67841">
      <w:pPr>
        <w:spacing w:after="0" w:line="240" w:lineRule="auto"/>
        <w:jc w:val="center"/>
        <w:rPr>
          <w:b/>
          <w:bCs/>
          <w:color w:val="FF0000"/>
          <w:sz w:val="20"/>
          <w:szCs w:val="20"/>
          <w:u w:val="single"/>
          <w:lang w:val="en-GB"/>
        </w:rPr>
      </w:pPr>
    </w:p>
    <w:p w14:paraId="79CBA7E1" w14:textId="77777777" w:rsidR="00D67841" w:rsidRPr="007204E5" w:rsidRDefault="00D67841" w:rsidP="00D67841">
      <w:pPr>
        <w:spacing w:after="0" w:line="240" w:lineRule="auto"/>
        <w:jc w:val="center"/>
        <w:rPr>
          <w:b/>
          <w:bCs/>
          <w:color w:val="FF0000"/>
          <w:sz w:val="20"/>
          <w:szCs w:val="20"/>
          <w:lang w:val="en-GB"/>
        </w:rPr>
      </w:pPr>
      <w:r w:rsidRPr="007204E5">
        <w:rPr>
          <w:b/>
          <w:bCs/>
          <w:color w:val="FF0000"/>
          <w:sz w:val="20"/>
          <w:szCs w:val="20"/>
          <w:lang w:val="en-GB"/>
        </w:rPr>
        <w:t>From Monday to Friday between 16:00 and 00:00 you can telephone the guard; Said, 0034 693036619.</w:t>
      </w:r>
    </w:p>
    <w:p w14:paraId="14F46198" w14:textId="77777777" w:rsidR="00D67841" w:rsidRPr="007204E5" w:rsidRDefault="00D67841" w:rsidP="00D67841">
      <w:pPr>
        <w:spacing w:after="0" w:line="240" w:lineRule="auto"/>
        <w:jc w:val="center"/>
        <w:rPr>
          <w:b/>
          <w:bCs/>
          <w:color w:val="FF0000"/>
          <w:sz w:val="20"/>
          <w:szCs w:val="20"/>
          <w:lang w:val="en-GB"/>
        </w:rPr>
      </w:pPr>
    </w:p>
    <w:p w14:paraId="7E50CB9F" w14:textId="77777777" w:rsidR="00D67841" w:rsidRPr="007204E5" w:rsidRDefault="00D67841" w:rsidP="00D67841">
      <w:pPr>
        <w:spacing w:after="0" w:line="240" w:lineRule="auto"/>
        <w:jc w:val="center"/>
        <w:rPr>
          <w:b/>
          <w:bCs/>
          <w:color w:val="FF0000"/>
          <w:sz w:val="20"/>
          <w:szCs w:val="20"/>
          <w:lang w:val="en-GB"/>
        </w:rPr>
      </w:pPr>
      <w:r w:rsidRPr="007204E5">
        <w:rPr>
          <w:b/>
          <w:bCs/>
          <w:color w:val="FF0000"/>
          <w:sz w:val="20"/>
          <w:szCs w:val="20"/>
          <w:lang w:val="en-GB"/>
        </w:rPr>
        <w:t>Nuria only for emergencies, on the phone 622262900 from Monday to Friday from 00:00 to 08:00 in the morning also on weekends and holidays 24 hours</w:t>
      </w:r>
    </w:p>
    <w:p w14:paraId="7CA096EF" w14:textId="77777777" w:rsidR="00D67841" w:rsidRPr="007204E5" w:rsidRDefault="00D67841" w:rsidP="00D67841">
      <w:pPr>
        <w:spacing w:after="0" w:line="240" w:lineRule="auto"/>
        <w:jc w:val="center"/>
        <w:rPr>
          <w:rFonts w:eastAsia="Times New Roman" w:cstheme="minorHAnsi"/>
          <w:b/>
          <w:bCs/>
          <w:color w:val="FF0000"/>
          <w:sz w:val="20"/>
          <w:szCs w:val="20"/>
          <w:lang w:val="en-GB" w:eastAsia="es-ES"/>
        </w:rPr>
      </w:pPr>
    </w:p>
    <w:p w14:paraId="37CB388D" w14:textId="77777777" w:rsidR="00D67841" w:rsidRPr="007204E5" w:rsidRDefault="00D67841" w:rsidP="00D67841">
      <w:pPr>
        <w:jc w:val="center"/>
        <w:rPr>
          <w:lang w:val="en-GB"/>
        </w:rPr>
      </w:pPr>
    </w:p>
    <w:p w14:paraId="0A453817" w14:textId="77777777" w:rsidR="00D67841" w:rsidRPr="007204E5" w:rsidRDefault="00D67841" w:rsidP="00D67841">
      <w:pPr>
        <w:jc w:val="center"/>
        <w:rPr>
          <w:lang w:val="en-GB"/>
        </w:rPr>
      </w:pPr>
    </w:p>
    <w:p w14:paraId="1C858D0B" w14:textId="77777777" w:rsidR="00D67841" w:rsidRPr="007204E5" w:rsidRDefault="00D67841" w:rsidP="00D67841">
      <w:pPr>
        <w:jc w:val="center"/>
        <w:rPr>
          <w:rFonts w:eastAsia="Times New Roman" w:cstheme="minorHAnsi"/>
          <w:b/>
          <w:bCs/>
          <w:sz w:val="20"/>
          <w:szCs w:val="20"/>
          <w:u w:val="single"/>
          <w:lang w:val="en-GB" w:eastAsia="es-ES"/>
          <w14:textOutline w14:w="0" w14:cap="flat" w14:cmpd="sng" w14:algn="ctr">
            <w14:noFill/>
            <w14:prstDash w14:val="solid"/>
            <w14:round/>
          </w14:textOutline>
          <w14:props3d w14:extrusionH="57150" w14:contourW="0" w14:prstMaterial="softEdge">
            <w14:bevelT w14:w="25400" w14:h="38100" w14:prst="circle"/>
          </w14:props3d>
        </w:rPr>
      </w:pPr>
      <w:r w:rsidRPr="007204E5">
        <w:rPr>
          <w:noProof/>
        </w:rPr>
        <w:drawing>
          <wp:inline distT="0" distB="0" distL="0" distR="0" wp14:anchorId="454B91EB" wp14:editId="7F29B1EB">
            <wp:extent cx="1095375" cy="809625"/>
            <wp:effectExtent l="0" t="0" r="9525" b="9525"/>
            <wp:docPr id="6" name="Imagen 6" descr="Icon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8" name="Imagen 18" descr="Icono&#10;&#10;Descripción generada automáticamente con confianza media"/>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95375" cy="809625"/>
                    </a:xfrm>
                    <a:prstGeom prst="rect">
                      <a:avLst/>
                    </a:prstGeom>
                    <a:noFill/>
                    <a:ln>
                      <a:noFill/>
                    </a:ln>
                  </pic:spPr>
                </pic:pic>
              </a:graphicData>
            </a:graphic>
          </wp:inline>
        </w:drawing>
      </w:r>
    </w:p>
    <w:p w14:paraId="4A80ABCC" w14:textId="77777777" w:rsidR="00D67841" w:rsidRPr="004D403E" w:rsidRDefault="00D67841" w:rsidP="00D67841">
      <w:pPr>
        <w:pStyle w:val="Sinespaciado"/>
        <w:rPr>
          <w:rFonts w:ascii="Century Gothic" w:hAnsi="Century Gothic"/>
          <w:lang w:val="en-GB"/>
        </w:rPr>
      </w:pPr>
    </w:p>
    <w:p w14:paraId="514368E4" w14:textId="221BC194" w:rsidR="00D67841" w:rsidRDefault="00D67841">
      <w:pPr>
        <w:rPr>
          <w:rFonts w:ascii="Times New Roman" w:hAnsi="Times New Roman" w:cs="Times New Roman"/>
          <w:sz w:val="24"/>
          <w:szCs w:val="24"/>
          <w:lang w:val="en-GB"/>
        </w:rPr>
      </w:pPr>
    </w:p>
    <w:p w14:paraId="1DDE20F0" w14:textId="6DA24651" w:rsidR="00D67841" w:rsidRDefault="00D67841">
      <w:pPr>
        <w:rPr>
          <w:rFonts w:ascii="Times New Roman" w:hAnsi="Times New Roman" w:cs="Times New Roman"/>
          <w:sz w:val="24"/>
          <w:szCs w:val="24"/>
          <w:lang w:val="en-GB"/>
        </w:rPr>
      </w:pPr>
    </w:p>
    <w:p w14:paraId="057074EF" w14:textId="77777777" w:rsidR="00D67841" w:rsidRPr="00D67841" w:rsidRDefault="00D67841">
      <w:pPr>
        <w:rPr>
          <w:rFonts w:ascii="Times New Roman" w:hAnsi="Times New Roman" w:cs="Times New Roman"/>
          <w:sz w:val="24"/>
          <w:szCs w:val="24"/>
          <w:lang w:val="en-GB"/>
        </w:rPr>
      </w:pPr>
    </w:p>
    <w:sectPr w:rsidR="00D67841" w:rsidRPr="00D67841" w:rsidSect="00F40EC4">
      <w:pgSz w:w="11906" w:h="16838"/>
      <w:pgMar w:top="1417" w:right="1701" w:bottom="1417" w:left="1701" w:header="708" w:footer="708" w:gutter="0"/>
      <w:pgBorders w:offsetFrom="page">
        <w:top w:val="threeDEngrave" w:sz="24" w:space="24" w:color="7030A0"/>
        <w:left w:val="threeDEngrave" w:sz="24" w:space="24" w:color="7030A0"/>
        <w:bottom w:val="threeDEmboss" w:sz="24" w:space="24" w:color="7030A0"/>
        <w:right w:val="threeDEmboss" w:sz="24" w:space="24" w:color="7030A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BA0"/>
    <w:rsid w:val="000D7A0A"/>
    <w:rsid w:val="00167BA0"/>
    <w:rsid w:val="001C6A85"/>
    <w:rsid w:val="002A0492"/>
    <w:rsid w:val="002E5223"/>
    <w:rsid w:val="002F39C0"/>
    <w:rsid w:val="00356B48"/>
    <w:rsid w:val="003B5989"/>
    <w:rsid w:val="003C0C0E"/>
    <w:rsid w:val="004D4F19"/>
    <w:rsid w:val="007D2535"/>
    <w:rsid w:val="00807B8B"/>
    <w:rsid w:val="00880FA1"/>
    <w:rsid w:val="00981F52"/>
    <w:rsid w:val="00A670D7"/>
    <w:rsid w:val="00A7624A"/>
    <w:rsid w:val="00AE2DF7"/>
    <w:rsid w:val="00BB618D"/>
    <w:rsid w:val="00D635AD"/>
    <w:rsid w:val="00D67841"/>
    <w:rsid w:val="00ED1107"/>
    <w:rsid w:val="00F40EC4"/>
    <w:rsid w:val="00F5364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68012"/>
  <w15:chartTrackingRefBased/>
  <w15:docId w15:val="{A166C251-3943-44C6-8A74-CC5A7E88E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BA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A7624A"/>
    <w:pPr>
      <w:spacing w:after="0" w:line="240" w:lineRule="auto"/>
    </w:pPr>
  </w:style>
  <w:style w:type="character" w:styleId="Textoennegrita">
    <w:name w:val="Strong"/>
    <w:basedOn w:val="Fuentedeprrafopredeter"/>
    <w:uiPriority w:val="22"/>
    <w:qFormat/>
    <w:rsid w:val="001C6A85"/>
    <w:rPr>
      <w:b/>
      <w:bCs/>
    </w:rPr>
  </w:style>
  <w:style w:type="character" w:styleId="Hipervnculo">
    <w:name w:val="Hyperlink"/>
    <w:basedOn w:val="Fuentedeprrafopredeter"/>
    <w:uiPriority w:val="99"/>
    <w:unhideWhenUsed/>
    <w:rsid w:val="00981F52"/>
    <w:rPr>
      <w:color w:val="0563C1" w:themeColor="hyperlink"/>
      <w:u w:val="single"/>
    </w:rPr>
  </w:style>
  <w:style w:type="character" w:styleId="Mencinsinresolver">
    <w:name w:val="Unresolved Mention"/>
    <w:basedOn w:val="Fuentedeprrafopredeter"/>
    <w:uiPriority w:val="99"/>
    <w:semiHidden/>
    <w:unhideWhenUsed/>
    <w:rsid w:val="00981F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190340">
      <w:bodyDiv w:val="1"/>
      <w:marLeft w:val="0"/>
      <w:marRight w:val="0"/>
      <w:marTop w:val="0"/>
      <w:marBottom w:val="0"/>
      <w:divBdr>
        <w:top w:val="none" w:sz="0" w:space="0" w:color="auto"/>
        <w:left w:val="none" w:sz="0" w:space="0" w:color="auto"/>
        <w:bottom w:val="none" w:sz="0" w:space="0" w:color="auto"/>
        <w:right w:val="none" w:sz="0" w:space="0" w:color="auto"/>
      </w:divBdr>
    </w:div>
    <w:div w:id="296646327">
      <w:bodyDiv w:val="1"/>
      <w:marLeft w:val="0"/>
      <w:marRight w:val="0"/>
      <w:marTop w:val="0"/>
      <w:marBottom w:val="0"/>
      <w:divBdr>
        <w:top w:val="none" w:sz="0" w:space="0" w:color="auto"/>
        <w:left w:val="none" w:sz="0" w:space="0" w:color="auto"/>
        <w:bottom w:val="none" w:sz="0" w:space="0" w:color="auto"/>
        <w:right w:val="none" w:sz="0" w:space="0" w:color="auto"/>
      </w:divBdr>
    </w:div>
    <w:div w:id="892693192">
      <w:bodyDiv w:val="1"/>
      <w:marLeft w:val="0"/>
      <w:marRight w:val="0"/>
      <w:marTop w:val="0"/>
      <w:marBottom w:val="0"/>
      <w:divBdr>
        <w:top w:val="none" w:sz="0" w:space="0" w:color="auto"/>
        <w:left w:val="none" w:sz="0" w:space="0" w:color="auto"/>
        <w:bottom w:val="none" w:sz="0" w:space="0" w:color="auto"/>
        <w:right w:val="none" w:sz="0" w:space="0" w:color="auto"/>
      </w:divBdr>
    </w:div>
    <w:div w:id="897933893">
      <w:bodyDiv w:val="1"/>
      <w:marLeft w:val="0"/>
      <w:marRight w:val="0"/>
      <w:marTop w:val="0"/>
      <w:marBottom w:val="0"/>
      <w:divBdr>
        <w:top w:val="none" w:sz="0" w:space="0" w:color="auto"/>
        <w:left w:val="none" w:sz="0" w:space="0" w:color="auto"/>
        <w:bottom w:val="none" w:sz="0" w:space="0" w:color="auto"/>
        <w:right w:val="none" w:sz="0" w:space="0" w:color="auto"/>
      </w:divBdr>
    </w:div>
    <w:div w:id="1691180043">
      <w:bodyDiv w:val="1"/>
      <w:marLeft w:val="0"/>
      <w:marRight w:val="0"/>
      <w:marTop w:val="0"/>
      <w:marBottom w:val="0"/>
      <w:divBdr>
        <w:top w:val="none" w:sz="0" w:space="0" w:color="auto"/>
        <w:left w:val="none" w:sz="0" w:space="0" w:color="auto"/>
        <w:bottom w:val="none" w:sz="0" w:space="0" w:color="auto"/>
        <w:right w:val="none" w:sz="0" w:space="0" w:color="auto"/>
      </w:divBdr>
    </w:div>
    <w:div w:id="1777408507">
      <w:bodyDiv w:val="1"/>
      <w:marLeft w:val="0"/>
      <w:marRight w:val="0"/>
      <w:marTop w:val="0"/>
      <w:marBottom w:val="0"/>
      <w:divBdr>
        <w:top w:val="none" w:sz="0" w:space="0" w:color="auto"/>
        <w:left w:val="none" w:sz="0" w:space="0" w:color="auto"/>
        <w:bottom w:val="none" w:sz="0" w:space="0" w:color="auto"/>
        <w:right w:val="none" w:sz="0" w:space="0" w:color="auto"/>
      </w:divBdr>
    </w:div>
    <w:div w:id="1824613507">
      <w:bodyDiv w:val="1"/>
      <w:marLeft w:val="0"/>
      <w:marRight w:val="0"/>
      <w:marTop w:val="0"/>
      <w:marBottom w:val="0"/>
      <w:divBdr>
        <w:top w:val="none" w:sz="0" w:space="0" w:color="auto"/>
        <w:left w:val="none" w:sz="0" w:space="0" w:color="auto"/>
        <w:bottom w:val="none" w:sz="0" w:space="0" w:color="auto"/>
        <w:right w:val="none" w:sz="0" w:space="0" w:color="auto"/>
      </w:divBdr>
    </w:div>
    <w:div w:id="2099402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7.jpeg"/><Relationship Id="rId18" Type="http://schemas.openxmlformats.org/officeDocument/2006/relationships/hyperlink" Target="mailto:servicekontoret@alfazdelsol1.com" TargetMode="External"/><Relationship Id="rId3" Type="http://schemas.openxmlformats.org/officeDocument/2006/relationships/webSettings" Target="webSettings.xml"/><Relationship Id="rId21" Type="http://schemas.openxmlformats.org/officeDocument/2006/relationships/hyperlink" Target="mailto:president@alfazdelsol1.com" TargetMode="External"/><Relationship Id="rId7" Type="http://schemas.openxmlformats.org/officeDocument/2006/relationships/image" Target="media/image4.jpeg"/><Relationship Id="rId12" Type="http://schemas.openxmlformats.org/officeDocument/2006/relationships/image" Target="media/image6.jpeg"/><Relationship Id="rId17" Type="http://schemas.openxmlformats.org/officeDocument/2006/relationships/image" Target="media/image10.jpeg"/><Relationship Id="rId2" Type="http://schemas.openxmlformats.org/officeDocument/2006/relationships/settings" Target="settings.xml"/><Relationship Id="rId16" Type="http://schemas.openxmlformats.org/officeDocument/2006/relationships/image" Target="media/image9.jpeg"/><Relationship Id="rId20" Type="http://schemas.openxmlformats.org/officeDocument/2006/relationships/hyperlink" Target="mailto:styret@alfazdelsol1.com" TargetMode="Externa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s://www.lalfas.es/wp-content/uploads/2022/10/programa-lalfas-cristo-2022-ok.pdf" TargetMode="External"/><Relationship Id="rId5" Type="http://schemas.openxmlformats.org/officeDocument/2006/relationships/image" Target="media/image2.jpeg"/><Relationship Id="rId15" Type="http://schemas.openxmlformats.org/officeDocument/2006/relationships/hyperlink" Target="https://palaualtea.entradas.plus/entradas/listaEventos" TargetMode="External"/><Relationship Id="rId23" Type="http://schemas.openxmlformats.org/officeDocument/2006/relationships/theme" Target="theme/theme1.xml"/><Relationship Id="rId10" Type="http://schemas.openxmlformats.org/officeDocument/2006/relationships/hyperlink" Target="https://www.lalfas.es/wp-content/uploads/2022/10/programa-lalfas-cristo-2022-ok.pdf" TargetMode="External"/><Relationship Id="rId19" Type="http://schemas.openxmlformats.org/officeDocument/2006/relationships/hyperlink" Target="mailto:portalen@alfazdelsol1.com" TargetMode="External"/><Relationship Id="rId4" Type="http://schemas.openxmlformats.org/officeDocument/2006/relationships/image" Target="media/image1.png"/><Relationship Id="rId9" Type="http://schemas.openxmlformats.org/officeDocument/2006/relationships/hyperlink" Target="https://www.lalfas.es/wp-content/uploads/2022/10/programa-lalfas-cristo-2022-ok.pdf" TargetMode="External"/><Relationship Id="rId14" Type="http://schemas.openxmlformats.org/officeDocument/2006/relationships/image" Target="media/image8.jpeg"/><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7</Pages>
  <Words>1397</Words>
  <Characters>7684</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ALFAZ DEL SOL 1 CP</dc:creator>
  <cp:keywords/>
  <dc:description/>
  <cp:lastModifiedBy>ALFAZ DEL SOL 1 CP</cp:lastModifiedBy>
  <cp:revision>10</cp:revision>
  <dcterms:created xsi:type="dcterms:W3CDTF">2022-10-25T12:15:00Z</dcterms:created>
  <dcterms:modified xsi:type="dcterms:W3CDTF">2022-10-28T12:06:00Z</dcterms:modified>
</cp:coreProperties>
</file>