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9B26" w14:textId="77777777" w:rsidR="00A92FA7" w:rsidRDefault="00A92FA7" w:rsidP="00A92FA7">
      <w:pPr>
        <w:pStyle w:val="Sinespaciado"/>
        <w:rPr>
          <w:lang w:val="nb-NO"/>
        </w:rPr>
      </w:pPr>
    </w:p>
    <w:p w14:paraId="13103647" w14:textId="29DE4A17" w:rsidR="00A92FA7" w:rsidRPr="00102071" w:rsidRDefault="00A92FA7" w:rsidP="00702363">
      <w:pPr>
        <w:pStyle w:val="Sinespaciado"/>
        <w:jc w:val="center"/>
        <w:rPr>
          <w:rFonts w:ascii="Tahoma" w:hAnsi="Tahoma" w:cs="Tahoma"/>
          <w:b/>
          <w:bCs/>
          <w:sz w:val="24"/>
          <w:szCs w:val="24"/>
          <w:u w:val="single"/>
          <w:lang w:val="nb-NO"/>
        </w:rPr>
      </w:pPr>
      <w:r w:rsidRPr="00102071">
        <w:rPr>
          <w:lang w:val="nb-NO"/>
        </w:rPr>
        <w:br/>
      </w:r>
      <w:r w:rsidRPr="00102071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>Helligdag 24. juni 2020</w:t>
      </w:r>
      <w:r w:rsidR="003B4CA2" w:rsidRPr="00102071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>.</w:t>
      </w:r>
    </w:p>
    <w:p w14:paraId="12898C67" w14:textId="77777777" w:rsidR="00A92FA7" w:rsidRPr="00102071" w:rsidRDefault="00A92FA7" w:rsidP="00A92FA7">
      <w:pPr>
        <w:pStyle w:val="Sinespaciado"/>
        <w:rPr>
          <w:rFonts w:ascii="Tahoma" w:hAnsi="Tahoma" w:cs="Tahoma"/>
          <w:lang w:val="nb-NO"/>
        </w:rPr>
      </w:pPr>
    </w:p>
    <w:p w14:paraId="259274B8" w14:textId="51771BFB" w:rsidR="003B4CA2" w:rsidRPr="00102071" w:rsidRDefault="00A92FA7" w:rsidP="00A92FA7">
      <w:pPr>
        <w:pStyle w:val="Sinespaciado"/>
        <w:rPr>
          <w:rFonts w:ascii="Tahoma" w:hAnsi="Tahoma" w:cs="Tahoma"/>
          <w:lang w:val="nb-NO"/>
        </w:rPr>
      </w:pPr>
      <w:r w:rsidRPr="00102071">
        <w:rPr>
          <w:rFonts w:ascii="Tahoma" w:hAnsi="Tahoma" w:cs="Tahoma"/>
          <w:lang w:val="nb-NO"/>
        </w:rPr>
        <w:t xml:space="preserve"> 24. juni, San</w:t>
      </w:r>
      <w:r w:rsidRPr="00102071">
        <w:rPr>
          <w:rFonts w:ascii="Tahoma" w:hAnsi="Tahoma" w:cs="Tahoma"/>
          <w:lang w:val="nb-NO"/>
        </w:rPr>
        <w:t>kt Hans</w:t>
      </w:r>
      <w:r w:rsidRPr="00102071">
        <w:rPr>
          <w:rFonts w:ascii="Tahoma" w:hAnsi="Tahoma" w:cs="Tahoma"/>
          <w:lang w:val="nb-NO"/>
        </w:rPr>
        <w:t xml:space="preserve">, er en </w:t>
      </w:r>
      <w:r w:rsidRPr="00102071">
        <w:rPr>
          <w:rFonts w:ascii="Tahoma" w:hAnsi="Tahoma" w:cs="Tahoma"/>
          <w:lang w:val="nb-NO"/>
        </w:rPr>
        <w:t xml:space="preserve">helligdag </w:t>
      </w:r>
      <w:r w:rsidRPr="00102071">
        <w:rPr>
          <w:rFonts w:ascii="Tahoma" w:hAnsi="Tahoma" w:cs="Tahoma"/>
          <w:lang w:val="nb-NO"/>
        </w:rPr>
        <w:t xml:space="preserve"> i hele Valencia</w:t>
      </w:r>
      <w:r w:rsidRPr="00102071">
        <w:rPr>
          <w:rFonts w:ascii="Tahoma" w:hAnsi="Tahoma" w:cs="Tahoma"/>
          <w:lang w:val="nb-NO"/>
        </w:rPr>
        <w:t xml:space="preserve"> regionen</w:t>
      </w:r>
      <w:r w:rsidRPr="00102071">
        <w:rPr>
          <w:rFonts w:ascii="Tahoma" w:hAnsi="Tahoma" w:cs="Tahoma"/>
          <w:lang w:val="nb-NO"/>
        </w:rPr>
        <w:t xml:space="preserve"> siden 2019.</w:t>
      </w:r>
      <w:r w:rsidR="00102071" w:rsidRPr="00102071">
        <w:rPr>
          <w:rFonts w:ascii="Tahoma" w:hAnsi="Tahoma" w:cs="Tahoma"/>
          <w:lang w:val="nb-NO"/>
        </w:rPr>
        <w:t xml:space="preserve"> </w:t>
      </w:r>
      <w:r w:rsidR="00102071">
        <w:rPr>
          <w:rFonts w:ascii="Tahoma" w:hAnsi="Tahoma" w:cs="Tahoma"/>
          <w:lang w:val="nb-NO"/>
        </w:rPr>
        <w:t xml:space="preserve">Butikker, banker og Servicekontoret holder stengt. </w:t>
      </w:r>
      <w:r w:rsidRPr="00102071">
        <w:rPr>
          <w:rFonts w:ascii="Tahoma" w:hAnsi="Tahoma" w:cs="Tahoma"/>
          <w:lang w:val="nb-NO"/>
        </w:rPr>
        <w:t xml:space="preserve"> Faktisk, fram til 2018, var San</w:t>
      </w:r>
      <w:r w:rsidRPr="00102071">
        <w:rPr>
          <w:rFonts w:ascii="Tahoma" w:hAnsi="Tahoma" w:cs="Tahoma"/>
          <w:lang w:val="nb-NO"/>
        </w:rPr>
        <w:t>kt Hans</w:t>
      </w:r>
      <w:r w:rsidRPr="00102071">
        <w:rPr>
          <w:rFonts w:ascii="Tahoma" w:hAnsi="Tahoma" w:cs="Tahoma"/>
          <w:lang w:val="nb-NO"/>
        </w:rPr>
        <w:t xml:space="preserve">, selv om det er en helgen som feires i hele regionen, bare en offisiell høytid i byen Alicante - i tillegg til </w:t>
      </w:r>
      <w:r w:rsidRPr="00102071">
        <w:rPr>
          <w:rFonts w:ascii="Tahoma" w:hAnsi="Tahoma" w:cs="Tahoma"/>
          <w:lang w:val="nb-NO"/>
        </w:rPr>
        <w:t xml:space="preserve">noen få </w:t>
      </w:r>
      <w:r w:rsidRPr="00102071">
        <w:rPr>
          <w:rFonts w:ascii="Tahoma" w:hAnsi="Tahoma" w:cs="Tahoma"/>
          <w:lang w:val="nb-NO"/>
        </w:rPr>
        <w:t xml:space="preserve"> andre byer</w:t>
      </w:r>
      <w:r w:rsidRPr="00102071">
        <w:rPr>
          <w:rFonts w:ascii="Tahoma" w:hAnsi="Tahoma" w:cs="Tahoma"/>
          <w:lang w:val="nb-NO"/>
        </w:rPr>
        <w:t xml:space="preserve">. </w:t>
      </w:r>
    </w:p>
    <w:p w14:paraId="1FBF71F4" w14:textId="77777777" w:rsidR="003B4CA2" w:rsidRPr="00102071" w:rsidRDefault="003B4CA2" w:rsidP="00A92FA7">
      <w:pPr>
        <w:pStyle w:val="Sinespaciado"/>
        <w:rPr>
          <w:rFonts w:ascii="Tahoma" w:hAnsi="Tahoma" w:cs="Tahoma"/>
          <w:lang w:val="nb-NO"/>
        </w:rPr>
      </w:pPr>
    </w:p>
    <w:p w14:paraId="050CEF73" w14:textId="0425AF5F" w:rsidR="00A92FA7" w:rsidRDefault="00A92FA7" w:rsidP="00A92FA7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  <w:r w:rsidRPr="003B4CA2">
        <w:rPr>
          <w:rFonts w:ascii="Tahoma" w:hAnsi="Tahoma" w:cs="Tahoma"/>
          <w:lang w:val="nb-NO"/>
        </w:rPr>
        <w:t xml:space="preserve"> I fjor bestemte Generalitat Valenciana seg for å erstatte </w:t>
      </w:r>
      <w:r w:rsidRPr="003B4CA2">
        <w:rPr>
          <w:rFonts w:ascii="Tahoma" w:hAnsi="Tahoma" w:cs="Tahoma"/>
          <w:lang w:val="nb-NO"/>
        </w:rPr>
        <w:t xml:space="preserve">Skjærtorsdag med </w:t>
      </w:r>
      <w:r w:rsidRPr="003B4CA2">
        <w:rPr>
          <w:rFonts w:ascii="Tahoma" w:hAnsi="Tahoma" w:cs="Tahoma"/>
          <w:lang w:val="nb-NO"/>
        </w:rPr>
        <w:t>24. juni</w:t>
      </w:r>
      <w:r w:rsidRPr="003B4CA2">
        <w:rPr>
          <w:rFonts w:ascii="Tahoma" w:hAnsi="Tahoma" w:cs="Tahoma"/>
          <w:lang w:val="nb-NO"/>
        </w:rPr>
        <w:t xml:space="preserve">. </w:t>
      </w:r>
      <w:proofErr w:type="spellStart"/>
      <w:r w:rsidRPr="00A92FA7">
        <w:rPr>
          <w:rFonts w:ascii="Tahoma" w:hAnsi="Tahoma" w:cs="Tahoma"/>
        </w:rPr>
        <w:t>Rundt</w:t>
      </w:r>
      <w:proofErr w:type="spellEnd"/>
      <w:r w:rsidRPr="00A92FA7">
        <w:rPr>
          <w:rFonts w:ascii="Tahoma" w:hAnsi="Tahoma" w:cs="Tahoma"/>
        </w:rPr>
        <w:t xml:space="preserve"> Sankt Hans </w:t>
      </w:r>
      <w:proofErr w:type="spellStart"/>
      <w:r w:rsidRPr="00A92FA7">
        <w:rPr>
          <w:rFonts w:ascii="Tahoma" w:hAnsi="Tahoma" w:cs="Tahoma"/>
        </w:rPr>
        <w:t>arrangeres</w:t>
      </w:r>
      <w:proofErr w:type="spellEnd"/>
      <w:r w:rsidRPr="00A92FA7">
        <w:rPr>
          <w:rFonts w:ascii="Tahoma" w:hAnsi="Tahoma" w:cs="Tahoma"/>
        </w:rPr>
        <w:t xml:space="preserve"> </w:t>
      </w:r>
      <w:proofErr w:type="spellStart"/>
      <w:r w:rsidR="003B4CA2" w:rsidRPr="00A92FA7">
        <w:rPr>
          <w:rFonts w:ascii="Tahoma" w:hAnsi="Tahoma" w:cs="Tahoma"/>
        </w:rPr>
        <w:t>det</w:t>
      </w:r>
      <w:proofErr w:type="spellEnd"/>
      <w:r w:rsidR="003B4CA2" w:rsidRPr="00A92FA7">
        <w:rPr>
          <w:rFonts w:ascii="Tahoma" w:hAnsi="Tahoma" w:cs="Tahoma"/>
        </w:rPr>
        <w:t xml:space="preserve"> en</w:t>
      </w:r>
      <w:r w:rsidRPr="00A92FA7">
        <w:rPr>
          <w:rFonts w:ascii="Tahoma" w:hAnsi="Tahoma" w:cs="Tahoma"/>
        </w:rPr>
        <w:t xml:space="preserve"> </w:t>
      </w:r>
      <w:proofErr w:type="spellStart"/>
      <w:r w:rsidRPr="00A92FA7">
        <w:rPr>
          <w:rFonts w:ascii="Tahoma" w:hAnsi="Tahoma" w:cs="Tahoma"/>
        </w:rPr>
        <w:t>stor</w:t>
      </w:r>
      <w:proofErr w:type="spellEnd"/>
      <w:r w:rsidRPr="00A92FA7">
        <w:rPr>
          <w:rFonts w:ascii="Tahoma" w:hAnsi="Tahoma" w:cs="Tahoma"/>
        </w:rPr>
        <w:t xml:space="preserve"> festival i </w:t>
      </w:r>
      <w:proofErr w:type="spellStart"/>
      <w:r w:rsidRPr="00A92FA7">
        <w:rPr>
          <w:rFonts w:ascii="Tahoma" w:hAnsi="Tahoma" w:cs="Tahoma"/>
        </w:rPr>
        <w:t>byen</w:t>
      </w:r>
      <w:proofErr w:type="spellEnd"/>
      <w:r w:rsidRPr="00A92FA7">
        <w:rPr>
          <w:rFonts w:ascii="Tahoma" w:hAnsi="Tahoma" w:cs="Tahoma"/>
        </w:rPr>
        <w:t xml:space="preserve"> </w:t>
      </w:r>
      <w:proofErr w:type="gramStart"/>
      <w:r w:rsidRPr="00A92FA7">
        <w:rPr>
          <w:rFonts w:ascii="Tahoma" w:hAnsi="Tahoma" w:cs="Tahoma"/>
        </w:rPr>
        <w:t>Alicante,  -</w:t>
      </w:r>
      <w:proofErr w:type="gramEnd"/>
      <w:r w:rsidRPr="00A92FA7">
        <w:rPr>
          <w:rFonts w:ascii="Tahoma" w:hAnsi="Tahoma" w:cs="Tahoma"/>
        </w:rPr>
        <w:t xml:space="preserve"> </w:t>
      </w:r>
      <w:proofErr w:type="spellStart"/>
      <w:r w:rsidRPr="00A92FA7">
        <w:rPr>
          <w:rFonts w:ascii="Tahoma" w:hAnsi="Tahoma" w:cs="Tahoma"/>
        </w:rPr>
        <w:t>kansellert</w:t>
      </w:r>
      <w:proofErr w:type="spellEnd"/>
      <w:r w:rsidRPr="00A92FA7">
        <w:rPr>
          <w:rFonts w:ascii="Tahoma" w:hAnsi="Tahoma" w:cs="Tahoma"/>
        </w:rPr>
        <w:t xml:space="preserve"> i </w:t>
      </w:r>
      <w:proofErr w:type="spellStart"/>
      <w:r w:rsidRPr="00A92FA7">
        <w:rPr>
          <w:rFonts w:ascii="Tahoma" w:hAnsi="Tahoma" w:cs="Tahoma"/>
        </w:rPr>
        <w:t>år</w:t>
      </w:r>
      <w:proofErr w:type="spellEnd"/>
      <w:r w:rsidRPr="00A92FA7">
        <w:rPr>
          <w:rFonts w:ascii="Tahoma" w:hAnsi="Tahoma" w:cs="Tahoma"/>
        </w:rPr>
        <w:t xml:space="preserve"> </w:t>
      </w:r>
      <w:proofErr w:type="spellStart"/>
      <w:r w:rsidRPr="00A92FA7">
        <w:rPr>
          <w:rFonts w:ascii="Tahoma" w:hAnsi="Tahoma" w:cs="Tahoma"/>
        </w:rPr>
        <w:t>på</w:t>
      </w:r>
      <w:proofErr w:type="spellEnd"/>
      <w:r w:rsidRPr="00A92FA7">
        <w:rPr>
          <w:rFonts w:ascii="Tahoma" w:hAnsi="Tahoma" w:cs="Tahoma"/>
        </w:rPr>
        <w:t xml:space="preserve"> </w:t>
      </w:r>
      <w:proofErr w:type="spellStart"/>
      <w:r w:rsidRPr="00A92FA7">
        <w:rPr>
          <w:rFonts w:ascii="Tahoma" w:hAnsi="Tahoma" w:cs="Tahoma"/>
        </w:rPr>
        <w:t>grunn</w:t>
      </w:r>
      <w:proofErr w:type="spellEnd"/>
      <w:r w:rsidRPr="00A92FA7">
        <w:rPr>
          <w:rFonts w:ascii="Tahoma" w:hAnsi="Tahoma" w:cs="Tahoma"/>
        </w:rPr>
        <w:t xml:space="preserve"> </w:t>
      </w:r>
      <w:proofErr w:type="spellStart"/>
      <w:r w:rsidRPr="00A92FA7">
        <w:rPr>
          <w:rFonts w:ascii="Tahoma" w:hAnsi="Tahoma" w:cs="Tahoma"/>
        </w:rPr>
        <w:t>av</w:t>
      </w:r>
      <w:proofErr w:type="spellEnd"/>
      <w:r w:rsidRPr="00A92FA7">
        <w:rPr>
          <w:rFonts w:ascii="Tahoma" w:hAnsi="Tahoma" w:cs="Tahoma"/>
        </w:rPr>
        <w:t xml:space="preserve"> </w:t>
      </w:r>
      <w:proofErr w:type="spellStart"/>
      <w:r w:rsidRPr="00A92FA7">
        <w:rPr>
          <w:rFonts w:ascii="Tahoma" w:hAnsi="Tahoma" w:cs="Tahoma"/>
        </w:rPr>
        <w:t>koronavirus-krisen</w:t>
      </w:r>
      <w:proofErr w:type="spellEnd"/>
      <w:r w:rsidRPr="00A92FA7">
        <w:rPr>
          <w:rFonts w:ascii="Tahoma" w:hAnsi="Tahoma" w:cs="Tahoma"/>
        </w:rPr>
        <w:t>.</w:t>
      </w:r>
    </w:p>
    <w:p w14:paraId="5F8804D6" w14:textId="77777777" w:rsidR="003B4CA2" w:rsidRPr="00A92FA7" w:rsidRDefault="003B4CA2" w:rsidP="00A92FA7">
      <w:pPr>
        <w:pStyle w:val="Sinespaciado"/>
        <w:rPr>
          <w:rFonts w:ascii="Tahoma" w:hAnsi="Tahoma" w:cs="Tahoma"/>
        </w:rPr>
      </w:pPr>
    </w:p>
    <w:p w14:paraId="27AB550E" w14:textId="77777777" w:rsidR="00A92FA7" w:rsidRPr="00A92FA7" w:rsidRDefault="00A92FA7" w:rsidP="00A92FA7">
      <w:pPr>
        <w:pStyle w:val="Sinespaciado"/>
        <w:rPr>
          <w:rFonts w:ascii="Tahoma" w:hAnsi="Tahoma" w:cs="Tahoma"/>
        </w:rPr>
      </w:pPr>
    </w:p>
    <w:p w14:paraId="0E8646DE" w14:textId="0CB44E60" w:rsidR="00925518" w:rsidRPr="00102071" w:rsidRDefault="00340113" w:rsidP="00702363">
      <w:pPr>
        <w:pStyle w:val="Sinespaciad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102071">
        <w:rPr>
          <w:rFonts w:ascii="Tahoma" w:hAnsi="Tahoma" w:cs="Tahoma"/>
          <w:b/>
          <w:bCs/>
          <w:sz w:val="24"/>
          <w:szCs w:val="24"/>
          <w:u w:val="single"/>
        </w:rPr>
        <w:t>Festivo 24 de junio 2020</w:t>
      </w:r>
      <w:r w:rsidR="003B4CA2" w:rsidRPr="00102071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C2F6F58" w14:textId="77777777" w:rsidR="003B4CA2" w:rsidRPr="003B4CA2" w:rsidRDefault="003B4CA2" w:rsidP="00A92FA7">
      <w:pPr>
        <w:pStyle w:val="Sinespaciado"/>
        <w:rPr>
          <w:rFonts w:ascii="Tahoma" w:hAnsi="Tahoma" w:cs="Tahoma"/>
          <w:b/>
          <w:bCs/>
          <w:u w:val="single"/>
        </w:rPr>
      </w:pPr>
    </w:p>
    <w:p w14:paraId="338FC555" w14:textId="3286C073" w:rsidR="00340113" w:rsidRDefault="00340113" w:rsidP="00A92FA7">
      <w:pPr>
        <w:pStyle w:val="Sinespaciado"/>
        <w:rPr>
          <w:rFonts w:ascii="Tahoma" w:hAnsi="Tahoma" w:cs="Tahoma"/>
        </w:rPr>
      </w:pPr>
      <w:r w:rsidRPr="00A92FA7">
        <w:rPr>
          <w:rFonts w:ascii="Tahoma" w:hAnsi="Tahoma" w:cs="Tahoma"/>
        </w:rPr>
        <w:t>El </w:t>
      </w:r>
      <w:r w:rsidRPr="00A92FA7">
        <w:rPr>
          <w:rStyle w:val="Textoennegrita"/>
          <w:rFonts w:ascii="Tahoma" w:hAnsi="Tahoma" w:cs="Tahoma"/>
          <w:b w:val="0"/>
          <w:bCs w:val="0"/>
        </w:rPr>
        <w:t>24 de junio, día de San Juan</w:t>
      </w:r>
      <w:r w:rsidRPr="00A92FA7">
        <w:rPr>
          <w:rFonts w:ascii="Tahoma" w:hAnsi="Tahoma" w:cs="Tahoma"/>
        </w:rPr>
        <w:t xml:space="preserve">, es festivo en toda la </w:t>
      </w:r>
      <w:proofErr w:type="spellStart"/>
      <w:r w:rsidRPr="00A92FA7">
        <w:rPr>
          <w:rFonts w:ascii="Tahoma" w:hAnsi="Tahoma" w:cs="Tahoma"/>
        </w:rPr>
        <w:t>Comunitat</w:t>
      </w:r>
      <w:proofErr w:type="spellEnd"/>
      <w:r w:rsidRPr="00A92FA7">
        <w:rPr>
          <w:rFonts w:ascii="Tahoma" w:hAnsi="Tahoma" w:cs="Tahoma"/>
        </w:rPr>
        <w:t xml:space="preserve"> Valenciana desde el año 2019.</w:t>
      </w:r>
      <w:r w:rsidR="00102071">
        <w:rPr>
          <w:rFonts w:ascii="Tahoma" w:hAnsi="Tahoma" w:cs="Tahoma"/>
        </w:rPr>
        <w:t xml:space="preserve"> Tiendas, bancos y La Oficina de Servicios mantienen cerrados. </w:t>
      </w:r>
      <w:r w:rsidRPr="00A92FA7">
        <w:rPr>
          <w:rFonts w:ascii="Tahoma" w:hAnsi="Tahoma" w:cs="Tahoma"/>
        </w:rPr>
        <w:t xml:space="preserve"> De hecho, hasta el año 2018, San Juan, aunque es un santo que se celebra en toda la región, sólo era festivo oficial en la ciudad de Alicante -además de en otras muchas poblaciones- entre las tres capitales de provincia.</w:t>
      </w:r>
    </w:p>
    <w:p w14:paraId="2E359D51" w14:textId="77777777" w:rsidR="003B4CA2" w:rsidRPr="00A92FA7" w:rsidRDefault="003B4CA2" w:rsidP="00A92FA7">
      <w:pPr>
        <w:pStyle w:val="Sinespaciado"/>
        <w:rPr>
          <w:rFonts w:ascii="Tahoma" w:hAnsi="Tahoma" w:cs="Tahoma"/>
        </w:rPr>
      </w:pPr>
    </w:p>
    <w:p w14:paraId="2D921C2E" w14:textId="002E6BCC" w:rsidR="00340113" w:rsidRDefault="00340113" w:rsidP="00A92FA7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  <w:r w:rsidRPr="00A92FA7">
        <w:rPr>
          <w:rFonts w:ascii="Tahoma" w:hAnsi="Tahoma" w:cs="Tahoma"/>
        </w:rPr>
        <w:t>El pasado año, la Generalitat Valenciana decidió sustituir el Jueves Santo, festivo nacional, por el 24 de junio, fiesta grande en la ciudad de Alicante, donde tradicionalmente se celebran las Hogueras -canceladas este año por la crisis del coronavirus-.</w:t>
      </w:r>
    </w:p>
    <w:p w14:paraId="6BE97B74" w14:textId="77777777" w:rsidR="003B4CA2" w:rsidRPr="00A92FA7" w:rsidRDefault="003B4CA2" w:rsidP="00A92FA7">
      <w:pPr>
        <w:pStyle w:val="Sinespaciado"/>
        <w:rPr>
          <w:rFonts w:ascii="Tahoma" w:hAnsi="Tahoma" w:cs="Tahoma"/>
        </w:rPr>
      </w:pPr>
    </w:p>
    <w:p w14:paraId="4B8C9D05" w14:textId="6C7094F1" w:rsidR="00A92FA7" w:rsidRPr="00A92FA7" w:rsidRDefault="00A92FA7" w:rsidP="00A92FA7">
      <w:pPr>
        <w:pStyle w:val="Sinespaciado"/>
        <w:rPr>
          <w:rFonts w:ascii="Tahoma" w:hAnsi="Tahoma" w:cs="Tahoma"/>
        </w:rPr>
      </w:pPr>
    </w:p>
    <w:p w14:paraId="69BD09F4" w14:textId="5F4B4D42" w:rsidR="00A92FA7" w:rsidRPr="00102071" w:rsidRDefault="00A92FA7" w:rsidP="00702363">
      <w:pPr>
        <w:pStyle w:val="Sinespaciado"/>
        <w:jc w:val="center"/>
        <w:rPr>
          <w:rFonts w:ascii="Tahoma" w:hAnsi="Tahoma" w:cs="Tahoma"/>
          <w:b/>
          <w:bCs/>
          <w:sz w:val="24"/>
          <w:szCs w:val="24"/>
          <w:u w:val="single"/>
          <w:lang w:val="en" w:eastAsia="es-ES"/>
        </w:rPr>
      </w:pPr>
      <w:r w:rsidRPr="00102071">
        <w:rPr>
          <w:rFonts w:ascii="Tahoma" w:hAnsi="Tahoma" w:cs="Tahoma"/>
          <w:b/>
          <w:bCs/>
          <w:sz w:val="24"/>
          <w:szCs w:val="24"/>
          <w:u w:val="single"/>
          <w:lang w:val="en" w:eastAsia="es-ES"/>
        </w:rPr>
        <w:t>Bank Holiday June 24, 2020</w:t>
      </w:r>
      <w:r w:rsidRPr="00102071">
        <w:rPr>
          <w:rFonts w:ascii="Tahoma" w:hAnsi="Tahoma" w:cs="Tahoma"/>
          <w:b/>
          <w:bCs/>
          <w:sz w:val="24"/>
          <w:szCs w:val="24"/>
          <w:u w:val="single"/>
          <w:lang w:val="en" w:eastAsia="es-ES"/>
        </w:rPr>
        <w:t>.</w:t>
      </w:r>
    </w:p>
    <w:p w14:paraId="66DFD802" w14:textId="77777777" w:rsidR="00A92FA7" w:rsidRPr="00A92FA7" w:rsidRDefault="00A92FA7" w:rsidP="00A92FA7">
      <w:pPr>
        <w:pStyle w:val="Sinespaciado"/>
        <w:rPr>
          <w:rFonts w:ascii="Tahoma" w:hAnsi="Tahoma" w:cs="Tahoma"/>
          <w:lang w:val="en" w:eastAsia="es-ES"/>
        </w:rPr>
      </w:pPr>
    </w:p>
    <w:p w14:paraId="1433D193" w14:textId="256748C8" w:rsidR="00A92FA7" w:rsidRPr="00A92FA7" w:rsidRDefault="00A92FA7" w:rsidP="00A92FA7">
      <w:pPr>
        <w:pStyle w:val="Sinespaciado"/>
        <w:rPr>
          <w:rFonts w:ascii="Tahoma" w:hAnsi="Tahoma" w:cs="Tahoma"/>
          <w:lang w:val="en" w:eastAsia="es-ES"/>
        </w:rPr>
      </w:pPr>
      <w:r w:rsidRPr="00A92FA7">
        <w:rPr>
          <w:rFonts w:ascii="Tahoma" w:hAnsi="Tahoma" w:cs="Tahoma"/>
          <w:lang w:val="en" w:eastAsia="es-ES"/>
        </w:rPr>
        <w:t>June 24, Saint John's Day, is a holiday throughout the Valencian Community since 2019.</w:t>
      </w:r>
      <w:r w:rsidR="00102071">
        <w:rPr>
          <w:rFonts w:ascii="Tahoma" w:hAnsi="Tahoma" w:cs="Tahoma"/>
          <w:lang w:val="en" w:eastAsia="es-ES"/>
        </w:rPr>
        <w:t xml:space="preserve"> Banks, </w:t>
      </w:r>
      <w:proofErr w:type="gramStart"/>
      <w:r w:rsidR="00102071">
        <w:rPr>
          <w:rFonts w:ascii="Tahoma" w:hAnsi="Tahoma" w:cs="Tahoma"/>
          <w:lang w:val="en" w:eastAsia="es-ES"/>
        </w:rPr>
        <w:t>shops</w:t>
      </w:r>
      <w:proofErr w:type="gramEnd"/>
      <w:r w:rsidR="00102071">
        <w:rPr>
          <w:rFonts w:ascii="Tahoma" w:hAnsi="Tahoma" w:cs="Tahoma"/>
          <w:lang w:val="en" w:eastAsia="es-ES"/>
        </w:rPr>
        <w:t xml:space="preserve"> and the Service Office will be closed. </w:t>
      </w:r>
      <w:r w:rsidRPr="00A92FA7">
        <w:rPr>
          <w:rFonts w:ascii="Tahoma" w:hAnsi="Tahoma" w:cs="Tahoma"/>
          <w:lang w:val="en" w:eastAsia="es-ES"/>
        </w:rPr>
        <w:t xml:space="preserve"> In fact, until 2018, San Juan, although it is a saint that is celebrated throughout the region, was only an official holiday in the city of Alicante -in addition to </w:t>
      </w:r>
      <w:r w:rsidRPr="00A92FA7">
        <w:rPr>
          <w:rFonts w:ascii="Tahoma" w:hAnsi="Tahoma" w:cs="Tahoma"/>
          <w:lang w:val="en" w:eastAsia="es-ES"/>
        </w:rPr>
        <w:t>some</w:t>
      </w:r>
      <w:r w:rsidRPr="00A92FA7">
        <w:rPr>
          <w:rFonts w:ascii="Tahoma" w:hAnsi="Tahoma" w:cs="Tahoma"/>
          <w:lang w:val="en" w:eastAsia="es-ES"/>
        </w:rPr>
        <w:t xml:space="preserve"> other towns</w:t>
      </w:r>
      <w:r w:rsidRPr="00A92FA7">
        <w:rPr>
          <w:rFonts w:ascii="Tahoma" w:hAnsi="Tahoma" w:cs="Tahoma"/>
          <w:lang w:val="en" w:eastAsia="es-ES"/>
        </w:rPr>
        <w:t xml:space="preserve">. </w:t>
      </w:r>
    </w:p>
    <w:p w14:paraId="028B4E7B" w14:textId="77777777" w:rsidR="00A92FA7" w:rsidRPr="00A92FA7" w:rsidRDefault="00A92FA7" w:rsidP="00A92FA7">
      <w:pPr>
        <w:pStyle w:val="Sinespaciado"/>
        <w:rPr>
          <w:rFonts w:ascii="Tahoma" w:hAnsi="Tahoma" w:cs="Tahoma"/>
          <w:lang w:val="en" w:eastAsia="es-ES"/>
        </w:rPr>
      </w:pPr>
    </w:p>
    <w:p w14:paraId="22FBB884" w14:textId="77321396" w:rsidR="00A92FA7" w:rsidRDefault="00A92FA7" w:rsidP="00A92FA7">
      <w:pPr>
        <w:pStyle w:val="Sinespaciado"/>
        <w:pBdr>
          <w:bottom w:val="single" w:sz="6" w:space="1" w:color="auto"/>
        </w:pBdr>
        <w:rPr>
          <w:rFonts w:ascii="Tahoma" w:hAnsi="Tahoma" w:cs="Tahoma"/>
          <w:lang w:val="en" w:eastAsia="es-ES"/>
        </w:rPr>
      </w:pPr>
      <w:r w:rsidRPr="00A92FA7">
        <w:rPr>
          <w:rFonts w:ascii="Tahoma" w:hAnsi="Tahoma" w:cs="Tahoma"/>
          <w:lang w:val="en" w:eastAsia="es-ES"/>
        </w:rPr>
        <w:t xml:space="preserve">Last year, the </w:t>
      </w:r>
      <w:proofErr w:type="spellStart"/>
      <w:r w:rsidRPr="00A92FA7">
        <w:rPr>
          <w:rFonts w:ascii="Tahoma" w:hAnsi="Tahoma" w:cs="Tahoma"/>
          <w:lang w:val="en" w:eastAsia="es-ES"/>
        </w:rPr>
        <w:t>Generalitat</w:t>
      </w:r>
      <w:proofErr w:type="spellEnd"/>
      <w:r w:rsidRPr="00A92FA7">
        <w:rPr>
          <w:rFonts w:ascii="Tahoma" w:hAnsi="Tahoma" w:cs="Tahoma"/>
          <w:lang w:val="en" w:eastAsia="es-ES"/>
        </w:rPr>
        <w:t xml:space="preserve"> </w:t>
      </w:r>
      <w:proofErr w:type="spellStart"/>
      <w:r w:rsidRPr="00A92FA7">
        <w:rPr>
          <w:rFonts w:ascii="Tahoma" w:hAnsi="Tahoma" w:cs="Tahoma"/>
          <w:lang w:val="en" w:eastAsia="es-ES"/>
        </w:rPr>
        <w:t>Valenciana</w:t>
      </w:r>
      <w:proofErr w:type="spellEnd"/>
      <w:r w:rsidRPr="00A92FA7">
        <w:rPr>
          <w:rFonts w:ascii="Tahoma" w:hAnsi="Tahoma" w:cs="Tahoma"/>
          <w:lang w:val="en" w:eastAsia="es-ES"/>
        </w:rPr>
        <w:t xml:space="preserve"> decided to substitute Holy Thursday, a national holiday, for June 24</w:t>
      </w:r>
      <w:r w:rsidRPr="00A92FA7">
        <w:rPr>
          <w:rFonts w:ascii="Tahoma" w:hAnsi="Tahoma" w:cs="Tahoma"/>
          <w:lang w:val="en" w:eastAsia="es-ES"/>
        </w:rPr>
        <w:t xml:space="preserve">.  Normally on </w:t>
      </w:r>
      <w:proofErr w:type="gramStart"/>
      <w:r w:rsidRPr="00A92FA7">
        <w:rPr>
          <w:rFonts w:ascii="Tahoma" w:hAnsi="Tahoma" w:cs="Tahoma"/>
          <w:lang w:val="en" w:eastAsia="es-ES"/>
        </w:rPr>
        <w:t>this dates</w:t>
      </w:r>
      <w:proofErr w:type="gramEnd"/>
      <w:r w:rsidRPr="00A92FA7">
        <w:rPr>
          <w:rFonts w:ascii="Tahoma" w:hAnsi="Tahoma" w:cs="Tahoma"/>
          <w:lang w:val="en" w:eastAsia="es-ES"/>
        </w:rPr>
        <w:t xml:space="preserve"> there is a big</w:t>
      </w:r>
      <w:r w:rsidRPr="00A92FA7">
        <w:rPr>
          <w:rFonts w:ascii="Tahoma" w:hAnsi="Tahoma" w:cs="Tahoma"/>
          <w:lang w:val="en" w:eastAsia="es-ES"/>
        </w:rPr>
        <w:t xml:space="preserve"> festival in the city of Alicante, canceled this year due to the coronavirus crisis.</w:t>
      </w:r>
    </w:p>
    <w:p w14:paraId="62ACB224" w14:textId="77777777" w:rsidR="003B4CA2" w:rsidRPr="00A92FA7" w:rsidRDefault="003B4CA2" w:rsidP="00A92FA7">
      <w:pPr>
        <w:pStyle w:val="Sinespaciado"/>
        <w:rPr>
          <w:rFonts w:ascii="Tahoma" w:hAnsi="Tahoma" w:cs="Tahoma"/>
          <w:lang w:val="en-GB" w:eastAsia="es-ES"/>
        </w:rPr>
      </w:pPr>
    </w:p>
    <w:p w14:paraId="1E72BE42" w14:textId="629BA747" w:rsidR="00340113" w:rsidRPr="00A92FA7" w:rsidRDefault="00A92FA7" w:rsidP="003B4CA2">
      <w:pPr>
        <w:pStyle w:val="Sinespaciado"/>
        <w:jc w:val="center"/>
        <w:rPr>
          <w:rFonts w:ascii="Tahoma" w:hAnsi="Tahoma" w:cs="Tahoma"/>
          <w:lang w:val="en-GB"/>
        </w:rPr>
      </w:pPr>
      <w:r w:rsidRPr="00A92FA7">
        <w:rPr>
          <w:rFonts w:ascii="Tahoma" w:hAnsi="Tahoma" w:cs="Tahoma"/>
          <w:noProof/>
          <w:lang w:val="en-GB"/>
        </w:rPr>
        <w:drawing>
          <wp:inline distT="0" distB="0" distL="0" distR="0" wp14:anchorId="086D4B07" wp14:editId="63E40529">
            <wp:extent cx="2133600" cy="2143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113" w:rsidRPr="00A92FA7" w:rsidSect="00702363">
      <w:pgSz w:w="11906" w:h="16838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13"/>
    <w:rsid w:val="00102071"/>
    <w:rsid w:val="00340113"/>
    <w:rsid w:val="003B4CA2"/>
    <w:rsid w:val="00702363"/>
    <w:rsid w:val="00925518"/>
    <w:rsid w:val="00A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3A4D"/>
  <w15:chartTrackingRefBased/>
  <w15:docId w15:val="{2C4A68C1-82B4-47C5-A3E8-E26A5AB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0113"/>
    <w:rPr>
      <w:b/>
      <w:bCs/>
    </w:rPr>
  </w:style>
  <w:style w:type="paragraph" w:styleId="Sinespaciado">
    <w:name w:val="No Spacing"/>
    <w:uiPriority w:val="1"/>
    <w:qFormat/>
    <w:rsid w:val="00A92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4</cp:revision>
  <dcterms:created xsi:type="dcterms:W3CDTF">2020-06-22T11:28:00Z</dcterms:created>
  <dcterms:modified xsi:type="dcterms:W3CDTF">2020-06-22T11:43:00Z</dcterms:modified>
</cp:coreProperties>
</file>